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theme="minorBidi"/>
          <w:color w:val="auto"/>
          <w:sz w:val="24"/>
          <w:szCs w:val="22"/>
          <w:lang w:val="en-GB"/>
        </w:rPr>
        <w:id w:val="1303585414"/>
        <w:docPartObj>
          <w:docPartGallery w:val="Table of Contents"/>
          <w:docPartUnique/>
        </w:docPartObj>
      </w:sdtPr>
      <w:sdtEndPr>
        <w:rPr>
          <w:b/>
          <w:bCs/>
          <w:noProof/>
        </w:rPr>
      </w:sdtEndPr>
      <w:sdtContent>
        <w:p w14:paraId="5A1C888E" w14:textId="7960ED27" w:rsidR="00E94AB8" w:rsidRDefault="00E94AB8">
          <w:pPr>
            <w:pStyle w:val="TOCHeading"/>
          </w:pPr>
          <w:r>
            <w:t>Contents</w:t>
          </w:r>
        </w:p>
        <w:p w14:paraId="7D07AC5A" w14:textId="5208C3DB" w:rsidR="0083751C" w:rsidRDefault="00E94AB8">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01199372" w:history="1">
            <w:r w:rsidR="0083751C" w:rsidRPr="0010713D">
              <w:rPr>
                <w:rStyle w:val="Hyperlink"/>
                <w:noProof/>
              </w:rPr>
              <w:t>Foreword</w:t>
            </w:r>
            <w:r w:rsidR="0083751C">
              <w:rPr>
                <w:noProof/>
                <w:webHidden/>
              </w:rPr>
              <w:tab/>
            </w:r>
            <w:r w:rsidR="0083751C">
              <w:rPr>
                <w:noProof/>
                <w:webHidden/>
              </w:rPr>
              <w:fldChar w:fldCharType="begin"/>
            </w:r>
            <w:r w:rsidR="0083751C">
              <w:rPr>
                <w:noProof/>
                <w:webHidden/>
              </w:rPr>
              <w:instrText xml:space="preserve"> PAGEREF _Toc101199372 \h </w:instrText>
            </w:r>
            <w:r w:rsidR="0083751C">
              <w:rPr>
                <w:noProof/>
                <w:webHidden/>
              </w:rPr>
            </w:r>
            <w:r w:rsidR="0083751C">
              <w:rPr>
                <w:noProof/>
                <w:webHidden/>
              </w:rPr>
              <w:fldChar w:fldCharType="separate"/>
            </w:r>
            <w:r w:rsidR="0083751C">
              <w:rPr>
                <w:noProof/>
                <w:webHidden/>
              </w:rPr>
              <w:t>1</w:t>
            </w:r>
            <w:r w:rsidR="0083751C">
              <w:rPr>
                <w:noProof/>
                <w:webHidden/>
              </w:rPr>
              <w:fldChar w:fldCharType="end"/>
            </w:r>
          </w:hyperlink>
        </w:p>
        <w:p w14:paraId="2A6BEB0A" w14:textId="4712FA97" w:rsidR="0083751C" w:rsidRDefault="00000000">
          <w:pPr>
            <w:pStyle w:val="TOC1"/>
            <w:tabs>
              <w:tab w:val="right" w:leader="dot" w:pos="9016"/>
            </w:tabs>
            <w:rPr>
              <w:rFonts w:asciiTheme="minorHAnsi" w:eastAsiaTheme="minorEastAsia" w:hAnsiTheme="minorHAnsi"/>
              <w:noProof/>
              <w:sz w:val="22"/>
              <w:lang w:eastAsia="en-GB"/>
            </w:rPr>
          </w:pPr>
          <w:hyperlink w:anchor="_Toc101199373" w:history="1">
            <w:r w:rsidR="0083751C" w:rsidRPr="0010713D">
              <w:rPr>
                <w:rStyle w:val="Hyperlink"/>
                <w:noProof/>
              </w:rPr>
              <w:t>Introduction to the Data</w:t>
            </w:r>
            <w:r w:rsidR="0083751C">
              <w:rPr>
                <w:noProof/>
                <w:webHidden/>
              </w:rPr>
              <w:tab/>
            </w:r>
            <w:r w:rsidR="0083751C">
              <w:rPr>
                <w:noProof/>
                <w:webHidden/>
              </w:rPr>
              <w:fldChar w:fldCharType="begin"/>
            </w:r>
            <w:r w:rsidR="0083751C">
              <w:rPr>
                <w:noProof/>
                <w:webHidden/>
              </w:rPr>
              <w:instrText xml:space="preserve"> PAGEREF _Toc101199373 \h </w:instrText>
            </w:r>
            <w:r w:rsidR="0083751C">
              <w:rPr>
                <w:noProof/>
                <w:webHidden/>
              </w:rPr>
            </w:r>
            <w:r w:rsidR="0083751C">
              <w:rPr>
                <w:noProof/>
                <w:webHidden/>
              </w:rPr>
              <w:fldChar w:fldCharType="separate"/>
            </w:r>
            <w:r w:rsidR="0083751C">
              <w:rPr>
                <w:noProof/>
                <w:webHidden/>
              </w:rPr>
              <w:t>1</w:t>
            </w:r>
            <w:r w:rsidR="0083751C">
              <w:rPr>
                <w:noProof/>
                <w:webHidden/>
              </w:rPr>
              <w:fldChar w:fldCharType="end"/>
            </w:r>
          </w:hyperlink>
        </w:p>
        <w:p w14:paraId="0924994E" w14:textId="229696F9" w:rsidR="0083751C" w:rsidRDefault="00000000">
          <w:pPr>
            <w:pStyle w:val="TOC1"/>
            <w:tabs>
              <w:tab w:val="right" w:leader="dot" w:pos="9016"/>
            </w:tabs>
            <w:rPr>
              <w:rFonts w:asciiTheme="minorHAnsi" w:eastAsiaTheme="minorEastAsia" w:hAnsiTheme="minorHAnsi"/>
              <w:noProof/>
              <w:sz w:val="22"/>
              <w:lang w:eastAsia="en-GB"/>
            </w:rPr>
          </w:pPr>
          <w:hyperlink w:anchor="_Toc101199374" w:history="1">
            <w:r w:rsidR="0083751C" w:rsidRPr="0010713D">
              <w:rPr>
                <w:rStyle w:val="Hyperlink"/>
                <w:rFonts w:eastAsia="Arial" w:cs="Arial"/>
                <w:noProof/>
              </w:rPr>
              <w:t>Sample Use – Searching for a Word or Phrase</w:t>
            </w:r>
            <w:r w:rsidR="0083751C">
              <w:rPr>
                <w:noProof/>
                <w:webHidden/>
              </w:rPr>
              <w:tab/>
            </w:r>
            <w:r w:rsidR="0083751C">
              <w:rPr>
                <w:noProof/>
                <w:webHidden/>
              </w:rPr>
              <w:fldChar w:fldCharType="begin"/>
            </w:r>
            <w:r w:rsidR="0083751C">
              <w:rPr>
                <w:noProof/>
                <w:webHidden/>
              </w:rPr>
              <w:instrText xml:space="preserve"> PAGEREF _Toc101199374 \h </w:instrText>
            </w:r>
            <w:r w:rsidR="0083751C">
              <w:rPr>
                <w:noProof/>
                <w:webHidden/>
              </w:rPr>
            </w:r>
            <w:r w:rsidR="0083751C">
              <w:rPr>
                <w:noProof/>
                <w:webHidden/>
              </w:rPr>
              <w:fldChar w:fldCharType="separate"/>
            </w:r>
            <w:r w:rsidR="0083751C">
              <w:rPr>
                <w:noProof/>
                <w:webHidden/>
              </w:rPr>
              <w:t>1</w:t>
            </w:r>
            <w:r w:rsidR="0083751C">
              <w:rPr>
                <w:noProof/>
                <w:webHidden/>
              </w:rPr>
              <w:fldChar w:fldCharType="end"/>
            </w:r>
          </w:hyperlink>
        </w:p>
        <w:p w14:paraId="5C1A016D" w14:textId="6435E708" w:rsidR="0083751C" w:rsidRDefault="00000000">
          <w:pPr>
            <w:pStyle w:val="TOC1"/>
            <w:tabs>
              <w:tab w:val="right" w:leader="dot" w:pos="9016"/>
            </w:tabs>
            <w:rPr>
              <w:rFonts w:asciiTheme="minorHAnsi" w:eastAsiaTheme="minorEastAsia" w:hAnsiTheme="minorHAnsi"/>
              <w:noProof/>
              <w:sz w:val="22"/>
              <w:lang w:eastAsia="en-GB"/>
            </w:rPr>
          </w:pPr>
          <w:hyperlink w:anchor="_Toc101199375" w:history="1">
            <w:r w:rsidR="0083751C" w:rsidRPr="0010713D">
              <w:rPr>
                <w:rStyle w:val="Hyperlink"/>
                <w:noProof/>
              </w:rPr>
              <w:t>Appendix</w:t>
            </w:r>
            <w:r w:rsidR="0083751C">
              <w:rPr>
                <w:noProof/>
                <w:webHidden/>
              </w:rPr>
              <w:tab/>
            </w:r>
            <w:r w:rsidR="0083751C">
              <w:rPr>
                <w:noProof/>
                <w:webHidden/>
              </w:rPr>
              <w:fldChar w:fldCharType="begin"/>
            </w:r>
            <w:r w:rsidR="0083751C">
              <w:rPr>
                <w:noProof/>
                <w:webHidden/>
              </w:rPr>
              <w:instrText xml:space="preserve"> PAGEREF _Toc101199375 \h </w:instrText>
            </w:r>
            <w:r w:rsidR="0083751C">
              <w:rPr>
                <w:noProof/>
                <w:webHidden/>
              </w:rPr>
            </w:r>
            <w:r w:rsidR="0083751C">
              <w:rPr>
                <w:noProof/>
                <w:webHidden/>
              </w:rPr>
              <w:fldChar w:fldCharType="separate"/>
            </w:r>
            <w:r w:rsidR="0083751C">
              <w:rPr>
                <w:noProof/>
                <w:webHidden/>
              </w:rPr>
              <w:t>2</w:t>
            </w:r>
            <w:r w:rsidR="0083751C">
              <w:rPr>
                <w:noProof/>
                <w:webHidden/>
              </w:rPr>
              <w:fldChar w:fldCharType="end"/>
            </w:r>
          </w:hyperlink>
        </w:p>
        <w:p w14:paraId="6CB5A65C" w14:textId="36009AA2" w:rsidR="0083751C" w:rsidRDefault="00000000">
          <w:pPr>
            <w:pStyle w:val="TOC2"/>
            <w:tabs>
              <w:tab w:val="right" w:leader="dot" w:pos="9016"/>
            </w:tabs>
            <w:rPr>
              <w:rFonts w:asciiTheme="minorHAnsi" w:eastAsiaTheme="minorEastAsia" w:hAnsiTheme="minorHAnsi"/>
              <w:noProof/>
              <w:sz w:val="22"/>
              <w:lang w:eastAsia="en-GB"/>
            </w:rPr>
          </w:pPr>
          <w:hyperlink w:anchor="_Toc101199376" w:history="1">
            <w:r w:rsidR="0083751C" w:rsidRPr="0010713D">
              <w:rPr>
                <w:rStyle w:val="Hyperlink"/>
                <w:noProof/>
              </w:rPr>
              <w:t>Get Credentials</w:t>
            </w:r>
            <w:r w:rsidR="0083751C">
              <w:rPr>
                <w:noProof/>
                <w:webHidden/>
              </w:rPr>
              <w:tab/>
            </w:r>
            <w:r w:rsidR="0083751C">
              <w:rPr>
                <w:noProof/>
                <w:webHidden/>
              </w:rPr>
              <w:fldChar w:fldCharType="begin"/>
            </w:r>
            <w:r w:rsidR="0083751C">
              <w:rPr>
                <w:noProof/>
                <w:webHidden/>
              </w:rPr>
              <w:instrText xml:space="preserve"> PAGEREF _Toc101199376 \h </w:instrText>
            </w:r>
            <w:r w:rsidR="0083751C">
              <w:rPr>
                <w:noProof/>
                <w:webHidden/>
              </w:rPr>
            </w:r>
            <w:r w:rsidR="0083751C">
              <w:rPr>
                <w:noProof/>
                <w:webHidden/>
              </w:rPr>
              <w:fldChar w:fldCharType="separate"/>
            </w:r>
            <w:r w:rsidR="0083751C">
              <w:rPr>
                <w:noProof/>
                <w:webHidden/>
              </w:rPr>
              <w:t>2</w:t>
            </w:r>
            <w:r w:rsidR="0083751C">
              <w:rPr>
                <w:noProof/>
                <w:webHidden/>
              </w:rPr>
              <w:fldChar w:fldCharType="end"/>
            </w:r>
          </w:hyperlink>
        </w:p>
        <w:p w14:paraId="0FBC099E" w14:textId="32FA59C9" w:rsidR="0083751C" w:rsidRDefault="00000000">
          <w:pPr>
            <w:pStyle w:val="TOC2"/>
            <w:tabs>
              <w:tab w:val="right" w:leader="dot" w:pos="9016"/>
            </w:tabs>
            <w:rPr>
              <w:rFonts w:asciiTheme="minorHAnsi" w:eastAsiaTheme="minorEastAsia" w:hAnsiTheme="minorHAnsi"/>
              <w:noProof/>
              <w:sz w:val="22"/>
              <w:lang w:eastAsia="en-GB"/>
            </w:rPr>
          </w:pPr>
          <w:hyperlink w:anchor="_Toc101199377" w:history="1">
            <w:r w:rsidR="0083751C" w:rsidRPr="0010713D">
              <w:rPr>
                <w:rStyle w:val="Hyperlink"/>
                <w:noProof/>
              </w:rPr>
              <w:t>Connect to the Database</w:t>
            </w:r>
            <w:r w:rsidR="0083751C">
              <w:rPr>
                <w:noProof/>
                <w:webHidden/>
              </w:rPr>
              <w:tab/>
            </w:r>
            <w:r w:rsidR="0083751C">
              <w:rPr>
                <w:noProof/>
                <w:webHidden/>
              </w:rPr>
              <w:fldChar w:fldCharType="begin"/>
            </w:r>
            <w:r w:rsidR="0083751C">
              <w:rPr>
                <w:noProof/>
                <w:webHidden/>
              </w:rPr>
              <w:instrText xml:space="preserve"> PAGEREF _Toc101199377 \h </w:instrText>
            </w:r>
            <w:r w:rsidR="0083751C">
              <w:rPr>
                <w:noProof/>
                <w:webHidden/>
              </w:rPr>
            </w:r>
            <w:r w:rsidR="0083751C">
              <w:rPr>
                <w:noProof/>
                <w:webHidden/>
              </w:rPr>
              <w:fldChar w:fldCharType="separate"/>
            </w:r>
            <w:r w:rsidR="0083751C">
              <w:rPr>
                <w:noProof/>
                <w:webHidden/>
              </w:rPr>
              <w:t>2</w:t>
            </w:r>
            <w:r w:rsidR="0083751C">
              <w:rPr>
                <w:noProof/>
                <w:webHidden/>
              </w:rPr>
              <w:fldChar w:fldCharType="end"/>
            </w:r>
          </w:hyperlink>
        </w:p>
        <w:p w14:paraId="13AF872E" w14:textId="3BC99EFB" w:rsidR="00E94AB8" w:rsidRDefault="00E94AB8">
          <w:r>
            <w:rPr>
              <w:b/>
              <w:bCs/>
              <w:noProof/>
            </w:rPr>
            <w:fldChar w:fldCharType="end"/>
          </w:r>
        </w:p>
      </w:sdtContent>
    </w:sdt>
    <w:p w14:paraId="74F7FD44" w14:textId="294B5DAE" w:rsidR="008F37D0" w:rsidRDefault="00AA0410" w:rsidP="004A4433">
      <w:pPr>
        <w:pStyle w:val="Heading1"/>
      </w:pPr>
      <w:bookmarkStart w:id="0" w:name="_Toc101199372"/>
      <w:r>
        <w:t>Foreword</w:t>
      </w:r>
      <w:bookmarkEnd w:id="0"/>
    </w:p>
    <w:p w14:paraId="1F750F28" w14:textId="44187846" w:rsidR="004A4433" w:rsidRDefault="00FB3304" w:rsidP="004A4433">
      <w:r>
        <w:t xml:space="preserve">If you wish to do your own </w:t>
      </w:r>
      <w:r w:rsidR="00CE65F1">
        <w:t>queries</w:t>
      </w:r>
      <w:r>
        <w:t xml:space="preserve"> on my data, then </w:t>
      </w:r>
      <w:r w:rsidR="00FC5BE3">
        <w:t xml:space="preserve">you </w:t>
      </w:r>
      <w:r w:rsidR="00942D94">
        <w:t xml:space="preserve">will need </w:t>
      </w:r>
      <w:r w:rsidR="00FC5BE3">
        <w:t xml:space="preserve">to </w:t>
      </w:r>
      <w:r w:rsidR="003C0108">
        <w:t>use</w:t>
      </w:r>
      <w:r w:rsidR="00942D94">
        <w:t xml:space="preserve"> SQL (structured query language), which is the standard language used to interrogate databases.</w:t>
      </w:r>
    </w:p>
    <w:p w14:paraId="21C9565B" w14:textId="28A6266F" w:rsidR="001656C3" w:rsidRDefault="001656C3" w:rsidP="004A4433">
      <w:r>
        <w:t>If you</w:t>
      </w:r>
      <w:r w:rsidR="00591FE6">
        <w:t>r</w:t>
      </w:r>
      <w:r>
        <w:t xml:space="preserve"> </w:t>
      </w:r>
      <w:r w:rsidR="00591FE6">
        <w:t>queries are</w:t>
      </w:r>
      <w:r>
        <w:t xml:space="preserve"> lightweight</w:t>
      </w:r>
      <w:r w:rsidR="00591FE6">
        <w:t xml:space="preserve"> </w:t>
      </w:r>
      <w:r>
        <w:t xml:space="preserve">– meaning ones that will not return more than 5,000 records – then there is no need for you to log in to my database. That is because I have provided a web page where you can simply type the SQL and press a button to get the results: </w:t>
      </w:r>
      <w:hyperlink r:id="rId8" w:history="1">
        <w:r w:rsidR="009E29F9">
          <w:rPr>
            <w:rStyle w:val="Hyperlink"/>
          </w:rPr>
          <w:t>http://shakespearestext.com/can/sql.htm</w:t>
        </w:r>
      </w:hyperlink>
      <w:r>
        <w:t xml:space="preserve"> .</w:t>
      </w:r>
    </w:p>
    <w:p w14:paraId="2BFC4208" w14:textId="34E96AD9" w:rsidR="009E29F9" w:rsidRDefault="009E29F9" w:rsidP="004A4433">
      <w:r>
        <w:t>If you need to do more heavyweight queries, without limit on the number of results, then you will need to log in directly to my database. In this case, follow the instructions in the Appendix.</w:t>
      </w:r>
    </w:p>
    <w:p w14:paraId="3AE932B7" w14:textId="726DAA47" w:rsidR="009E29F9" w:rsidRDefault="00AA0410" w:rsidP="009E29F9">
      <w:pPr>
        <w:pStyle w:val="Heading1"/>
      </w:pPr>
      <w:bookmarkStart w:id="1" w:name="_Toc101199373"/>
      <w:r>
        <w:t>Introduction to</w:t>
      </w:r>
      <w:r w:rsidR="009E29F9">
        <w:t xml:space="preserve"> the Data</w:t>
      </w:r>
      <w:bookmarkEnd w:id="1"/>
    </w:p>
    <w:p w14:paraId="2B43756C" w14:textId="77777777" w:rsidR="009E29F9" w:rsidRDefault="009E29F9" w:rsidP="009E29F9">
      <w:r>
        <w:t xml:space="preserve">You have access to three tables of data, called </w:t>
      </w:r>
      <w:r w:rsidRPr="00662514">
        <w:rPr>
          <w:b/>
          <w:bCs/>
        </w:rPr>
        <w:t>words</w:t>
      </w:r>
      <w:r>
        <w:t xml:space="preserve">, </w:t>
      </w:r>
      <w:r w:rsidRPr="00662514">
        <w:rPr>
          <w:b/>
          <w:bCs/>
        </w:rPr>
        <w:t>plays</w:t>
      </w:r>
      <w:r>
        <w:t xml:space="preserve">, and </w:t>
      </w:r>
      <w:r w:rsidRPr="00662514">
        <w:rPr>
          <w:b/>
          <w:bCs/>
        </w:rPr>
        <w:t>divisions</w:t>
      </w:r>
      <w:r>
        <w:t>. They are what I used to produce all my published CAN results. You can begin to browse them like this:</w:t>
      </w:r>
    </w:p>
    <w:p w14:paraId="55FC6DAD" w14:textId="77777777" w:rsidR="009E29F9" w:rsidRPr="00CC2BEA" w:rsidRDefault="009E29F9" w:rsidP="009E29F9">
      <w:pPr>
        <w:ind w:left="720"/>
        <w:rPr>
          <w:rFonts w:ascii="Courier New" w:hAnsi="Courier New" w:cs="Courier New"/>
          <w:b/>
          <w:bCs/>
        </w:rPr>
      </w:pPr>
      <w:r w:rsidRPr="00CC2BEA">
        <w:rPr>
          <w:rFonts w:ascii="Courier New" w:hAnsi="Courier New" w:cs="Courier New"/>
          <w:b/>
          <w:bCs/>
        </w:rPr>
        <w:t xml:space="preserve">select * from </w:t>
      </w:r>
      <w:proofErr w:type="gramStart"/>
      <w:r w:rsidRPr="00CC2BEA">
        <w:rPr>
          <w:rFonts w:ascii="Courier New" w:hAnsi="Courier New" w:cs="Courier New"/>
          <w:b/>
          <w:bCs/>
        </w:rPr>
        <w:t>words;</w:t>
      </w:r>
      <w:proofErr w:type="gramEnd"/>
    </w:p>
    <w:p w14:paraId="50085D97" w14:textId="77777777" w:rsidR="009E29F9" w:rsidRPr="00CC2BEA" w:rsidRDefault="009E29F9" w:rsidP="009E29F9">
      <w:pPr>
        <w:ind w:left="720"/>
        <w:rPr>
          <w:rFonts w:ascii="Courier New" w:hAnsi="Courier New" w:cs="Courier New"/>
          <w:b/>
          <w:bCs/>
        </w:rPr>
      </w:pPr>
      <w:r w:rsidRPr="00CC2BEA">
        <w:rPr>
          <w:rFonts w:ascii="Courier New" w:hAnsi="Courier New" w:cs="Courier New"/>
          <w:b/>
          <w:bCs/>
        </w:rPr>
        <w:t xml:space="preserve">select * from </w:t>
      </w:r>
      <w:proofErr w:type="gramStart"/>
      <w:r w:rsidRPr="00CC2BEA">
        <w:rPr>
          <w:rFonts w:ascii="Courier New" w:hAnsi="Courier New" w:cs="Courier New"/>
          <w:b/>
          <w:bCs/>
        </w:rPr>
        <w:t>plays;</w:t>
      </w:r>
      <w:proofErr w:type="gramEnd"/>
    </w:p>
    <w:p w14:paraId="6BFB383A" w14:textId="77777777" w:rsidR="009E29F9" w:rsidRPr="00CC2BEA" w:rsidRDefault="009E29F9" w:rsidP="009E29F9">
      <w:pPr>
        <w:ind w:left="720"/>
        <w:rPr>
          <w:rFonts w:ascii="Courier New" w:hAnsi="Courier New" w:cs="Courier New"/>
          <w:b/>
          <w:bCs/>
        </w:rPr>
      </w:pPr>
      <w:r w:rsidRPr="00CC2BEA">
        <w:rPr>
          <w:rFonts w:ascii="Courier New" w:hAnsi="Courier New" w:cs="Courier New"/>
          <w:b/>
          <w:bCs/>
        </w:rPr>
        <w:t xml:space="preserve">select * from </w:t>
      </w:r>
      <w:proofErr w:type="gramStart"/>
      <w:r w:rsidRPr="00CC2BEA">
        <w:rPr>
          <w:rFonts w:ascii="Courier New" w:hAnsi="Courier New" w:cs="Courier New"/>
          <w:b/>
          <w:bCs/>
        </w:rPr>
        <w:t>divisions;</w:t>
      </w:r>
      <w:proofErr w:type="gramEnd"/>
    </w:p>
    <w:p w14:paraId="1FA90920" w14:textId="77777777" w:rsidR="009E29F9" w:rsidRDefault="009E29F9" w:rsidP="009E29F9">
      <w:pPr>
        <w:pStyle w:val="Heading1"/>
      </w:pPr>
      <w:bookmarkStart w:id="2" w:name="_Toc101199374"/>
      <w:r>
        <w:rPr>
          <w:rFonts w:eastAsia="Arial" w:cs="Arial"/>
          <w:szCs w:val="36"/>
        </w:rPr>
        <w:t xml:space="preserve">Sample Use – </w:t>
      </w:r>
      <w:r w:rsidRPr="0B39E520">
        <w:rPr>
          <w:rFonts w:eastAsia="Arial" w:cs="Arial"/>
          <w:szCs w:val="36"/>
        </w:rPr>
        <w:t>Searching for a Word or Phrase</w:t>
      </w:r>
      <w:bookmarkEnd w:id="2"/>
    </w:p>
    <w:p w14:paraId="32CFD470" w14:textId="77777777" w:rsidR="009E29F9" w:rsidRDefault="009E29F9" w:rsidP="009E29F9">
      <w:pPr>
        <w:spacing w:line="257" w:lineRule="auto"/>
      </w:pPr>
      <w:r w:rsidRPr="0B39E520">
        <w:rPr>
          <w:rFonts w:eastAsia="Arial" w:cs="Arial"/>
          <w:szCs w:val="24"/>
        </w:rPr>
        <w:t>This can of course be done using EEBO-TCP or LION but if you wish to use this database then please follow these instructions:</w:t>
      </w:r>
    </w:p>
    <w:p w14:paraId="6A158EEC" w14:textId="77777777" w:rsidR="009E29F9" w:rsidRDefault="009E29F9" w:rsidP="009E29F9">
      <w:pPr>
        <w:spacing w:line="257" w:lineRule="auto"/>
      </w:pPr>
      <w:r w:rsidRPr="0B39E520">
        <w:rPr>
          <w:rFonts w:eastAsia="Arial" w:cs="Arial"/>
          <w:szCs w:val="24"/>
        </w:rPr>
        <w:t>Try running this command and look at the results it gives you:</w:t>
      </w:r>
    </w:p>
    <w:p w14:paraId="5818E374" w14:textId="77777777" w:rsidR="009E29F9" w:rsidRDefault="009E29F9" w:rsidP="009E29F9">
      <w:pPr>
        <w:spacing w:line="257" w:lineRule="auto"/>
      </w:pPr>
      <w:r w:rsidRPr="0B39E520">
        <w:rPr>
          <w:rFonts w:ascii="Courier New" w:eastAsia="Courier New" w:hAnsi="Courier New" w:cs="Courier New"/>
          <w:sz w:val="20"/>
          <w:szCs w:val="20"/>
        </w:rPr>
        <w:t xml:space="preserve">select * from </w:t>
      </w:r>
      <w:proofErr w:type="spellStart"/>
      <w:r w:rsidRPr="0B39E520">
        <w:rPr>
          <w:rFonts w:ascii="Courier New" w:eastAsia="Courier New" w:hAnsi="Courier New" w:cs="Courier New"/>
          <w:sz w:val="20"/>
          <w:szCs w:val="20"/>
        </w:rPr>
        <w:t>words_v</w:t>
      </w:r>
      <w:proofErr w:type="spellEnd"/>
      <w:r w:rsidRPr="0B39E520">
        <w:rPr>
          <w:rFonts w:ascii="Courier New" w:eastAsia="Courier New" w:hAnsi="Courier New" w:cs="Courier New"/>
          <w:sz w:val="20"/>
          <w:szCs w:val="20"/>
        </w:rPr>
        <w:t xml:space="preserve"> where w0 = '</w:t>
      </w:r>
      <w:proofErr w:type="spellStart"/>
      <w:r w:rsidRPr="0B39E520">
        <w:rPr>
          <w:rFonts w:ascii="Courier New" w:eastAsia="Courier New" w:hAnsi="Courier New" w:cs="Courier New"/>
          <w:sz w:val="20"/>
          <w:szCs w:val="20"/>
        </w:rPr>
        <w:t>i</w:t>
      </w:r>
      <w:proofErr w:type="spellEnd"/>
      <w:r w:rsidRPr="0B39E520">
        <w:rPr>
          <w:rFonts w:ascii="Courier New" w:eastAsia="Courier New" w:hAnsi="Courier New" w:cs="Courier New"/>
          <w:sz w:val="20"/>
          <w:szCs w:val="20"/>
        </w:rPr>
        <w:t>' and w1 = 'love' and w2 = 'you</w:t>
      </w:r>
      <w:proofErr w:type="gramStart"/>
      <w:r w:rsidRPr="0B39E520">
        <w:rPr>
          <w:rFonts w:ascii="Courier New" w:eastAsia="Courier New" w:hAnsi="Courier New" w:cs="Courier New"/>
          <w:sz w:val="20"/>
          <w:szCs w:val="20"/>
        </w:rPr>
        <w:t>';</w:t>
      </w:r>
      <w:proofErr w:type="gramEnd"/>
    </w:p>
    <w:p w14:paraId="4DDAAC4F" w14:textId="77777777" w:rsidR="009E29F9" w:rsidRDefault="009E29F9" w:rsidP="009E29F9">
      <w:pPr>
        <w:spacing w:line="257" w:lineRule="auto"/>
      </w:pPr>
      <w:r w:rsidRPr="0B39E520">
        <w:rPr>
          <w:rFonts w:eastAsia="Arial" w:cs="Arial"/>
          <w:szCs w:val="24"/>
        </w:rPr>
        <w:t xml:space="preserve">The results are showing you all the occurrences of the 3-gram </w:t>
      </w:r>
      <w:proofErr w:type="spellStart"/>
      <w:r w:rsidRPr="0B39E520">
        <w:rPr>
          <w:rFonts w:eastAsia="Arial" w:cs="Arial"/>
          <w:i/>
          <w:iCs/>
          <w:szCs w:val="24"/>
        </w:rPr>
        <w:t>i</w:t>
      </w:r>
      <w:proofErr w:type="spellEnd"/>
      <w:r w:rsidRPr="0B39E520">
        <w:rPr>
          <w:rFonts w:eastAsia="Arial" w:cs="Arial"/>
          <w:i/>
          <w:iCs/>
          <w:szCs w:val="24"/>
        </w:rPr>
        <w:t xml:space="preserve"> love you</w:t>
      </w:r>
      <w:r w:rsidRPr="0B39E520">
        <w:rPr>
          <w:rFonts w:eastAsia="Arial" w:cs="Arial"/>
          <w:szCs w:val="24"/>
        </w:rPr>
        <w:t>. The first few columns in the output are obvious. The last 10 columns are w0 to w4, and a0 to a4. Of these, w0 to w4 are five consecutive words in the play, whereas a0 to a4 are the lemmatized forms of those words.</w:t>
      </w:r>
    </w:p>
    <w:p w14:paraId="5911445D" w14:textId="77777777" w:rsidR="009E29F9" w:rsidRDefault="009E29F9" w:rsidP="009E29F9">
      <w:pPr>
        <w:spacing w:line="257" w:lineRule="auto"/>
      </w:pPr>
      <w:r w:rsidRPr="0B39E520">
        <w:rPr>
          <w:rFonts w:eastAsia="Arial" w:cs="Arial"/>
          <w:szCs w:val="24"/>
        </w:rPr>
        <w:lastRenderedPageBreak/>
        <w:t>You can specify a longer search phrase, such as in this command:</w:t>
      </w:r>
    </w:p>
    <w:p w14:paraId="067892AF" w14:textId="77777777" w:rsidR="009E29F9" w:rsidRDefault="009E29F9" w:rsidP="009E29F9">
      <w:pPr>
        <w:spacing w:line="257" w:lineRule="auto"/>
      </w:pPr>
      <w:r w:rsidRPr="0B39E520">
        <w:rPr>
          <w:rFonts w:ascii="Courier New" w:eastAsia="Courier New" w:hAnsi="Courier New" w:cs="Courier New"/>
          <w:sz w:val="20"/>
          <w:szCs w:val="20"/>
        </w:rPr>
        <w:t xml:space="preserve">select * from </w:t>
      </w:r>
      <w:proofErr w:type="spellStart"/>
      <w:r w:rsidRPr="0B39E520">
        <w:rPr>
          <w:rFonts w:ascii="Courier New" w:eastAsia="Courier New" w:hAnsi="Courier New" w:cs="Courier New"/>
          <w:sz w:val="20"/>
          <w:szCs w:val="20"/>
        </w:rPr>
        <w:t>words_v</w:t>
      </w:r>
      <w:proofErr w:type="spellEnd"/>
      <w:r w:rsidRPr="0B39E520">
        <w:rPr>
          <w:rFonts w:ascii="Courier New" w:eastAsia="Courier New" w:hAnsi="Courier New" w:cs="Courier New"/>
          <w:sz w:val="20"/>
          <w:szCs w:val="20"/>
        </w:rPr>
        <w:t xml:space="preserve"> where w0 = '</w:t>
      </w:r>
      <w:proofErr w:type="spellStart"/>
      <w:r w:rsidRPr="0B39E520">
        <w:rPr>
          <w:rFonts w:ascii="Courier New" w:eastAsia="Courier New" w:hAnsi="Courier New" w:cs="Courier New"/>
          <w:sz w:val="20"/>
          <w:szCs w:val="20"/>
        </w:rPr>
        <w:t>i</w:t>
      </w:r>
      <w:proofErr w:type="spellEnd"/>
      <w:r w:rsidRPr="0B39E520">
        <w:rPr>
          <w:rFonts w:ascii="Courier New" w:eastAsia="Courier New" w:hAnsi="Courier New" w:cs="Courier New"/>
          <w:sz w:val="20"/>
          <w:szCs w:val="20"/>
        </w:rPr>
        <w:t>' and w1 = 'love' and w2 = 'you' and w3 = '</w:t>
      </w:r>
      <w:proofErr w:type="spellStart"/>
      <w:r w:rsidRPr="0B39E520">
        <w:rPr>
          <w:rFonts w:ascii="Courier New" w:eastAsia="Courier New" w:hAnsi="Courier New" w:cs="Courier New"/>
          <w:sz w:val="20"/>
          <w:szCs w:val="20"/>
        </w:rPr>
        <w:t>i</w:t>
      </w:r>
      <w:proofErr w:type="spellEnd"/>
      <w:r w:rsidRPr="0B39E520">
        <w:rPr>
          <w:rFonts w:ascii="Courier New" w:eastAsia="Courier New" w:hAnsi="Courier New" w:cs="Courier New"/>
          <w:sz w:val="20"/>
          <w:szCs w:val="20"/>
        </w:rPr>
        <w:t>' and w4 = 'do</w:t>
      </w:r>
      <w:proofErr w:type="gramStart"/>
      <w:r w:rsidRPr="0B39E520">
        <w:rPr>
          <w:rFonts w:ascii="Courier New" w:eastAsia="Courier New" w:hAnsi="Courier New" w:cs="Courier New"/>
          <w:sz w:val="20"/>
          <w:szCs w:val="20"/>
        </w:rPr>
        <w:t>';</w:t>
      </w:r>
      <w:proofErr w:type="gramEnd"/>
    </w:p>
    <w:p w14:paraId="5A9FF074" w14:textId="77777777" w:rsidR="009E29F9" w:rsidRDefault="009E29F9" w:rsidP="009E29F9">
      <w:pPr>
        <w:spacing w:line="257" w:lineRule="auto"/>
      </w:pPr>
      <w:r w:rsidRPr="0B39E520">
        <w:rPr>
          <w:rFonts w:eastAsia="Arial" w:cs="Arial"/>
          <w:szCs w:val="24"/>
        </w:rPr>
        <w:t xml:space="preserve">All the w and </w:t>
      </w:r>
      <w:proofErr w:type="gramStart"/>
      <w:r w:rsidRPr="0B39E520">
        <w:rPr>
          <w:rFonts w:eastAsia="Arial" w:cs="Arial"/>
          <w:szCs w:val="24"/>
        </w:rPr>
        <w:t>a values</w:t>
      </w:r>
      <w:proofErr w:type="gramEnd"/>
      <w:r w:rsidRPr="0B39E520">
        <w:rPr>
          <w:rFonts w:eastAsia="Arial" w:cs="Arial"/>
          <w:szCs w:val="24"/>
        </w:rPr>
        <w:t xml:space="preserve"> are in lowercase, so </w:t>
      </w:r>
      <w:r w:rsidRPr="0B39E520">
        <w:rPr>
          <w:rFonts w:eastAsia="Arial" w:cs="Arial"/>
          <w:b/>
          <w:bCs/>
          <w:szCs w:val="24"/>
        </w:rPr>
        <w:t>please always use lowercase</w:t>
      </w:r>
      <w:r w:rsidRPr="0B39E520">
        <w:rPr>
          <w:rFonts w:eastAsia="Arial" w:cs="Arial"/>
          <w:szCs w:val="24"/>
        </w:rPr>
        <w:t xml:space="preserve"> in your searches. You will still get results in whatever case is in the texts. And </w:t>
      </w:r>
      <w:proofErr w:type="gramStart"/>
      <w:r w:rsidRPr="0B39E520">
        <w:rPr>
          <w:rFonts w:eastAsia="Arial" w:cs="Arial"/>
          <w:szCs w:val="24"/>
        </w:rPr>
        <w:t>of course</w:t>
      </w:r>
      <w:proofErr w:type="gramEnd"/>
      <w:r w:rsidRPr="0B39E520">
        <w:rPr>
          <w:rFonts w:eastAsia="Arial" w:cs="Arial"/>
          <w:szCs w:val="24"/>
        </w:rPr>
        <w:t xml:space="preserve"> all words are in modern spelling.</w:t>
      </w:r>
    </w:p>
    <w:p w14:paraId="44D88AC6" w14:textId="77777777" w:rsidR="009E29F9" w:rsidRDefault="009E29F9" w:rsidP="009E29F9">
      <w:pPr>
        <w:spacing w:line="257" w:lineRule="auto"/>
      </w:pPr>
      <w:r w:rsidRPr="0B39E520">
        <w:rPr>
          <w:rFonts w:eastAsia="Arial" w:cs="Arial"/>
          <w:szCs w:val="24"/>
        </w:rPr>
        <w:t>You will get more hits if you search for lemmatized forms of words, e.g.:</w:t>
      </w:r>
    </w:p>
    <w:p w14:paraId="4250B8B4" w14:textId="77777777" w:rsidR="009E29F9" w:rsidRDefault="009E29F9" w:rsidP="009E29F9">
      <w:pPr>
        <w:spacing w:line="257" w:lineRule="auto"/>
      </w:pPr>
      <w:r w:rsidRPr="0B39E520">
        <w:rPr>
          <w:rFonts w:ascii="Courier New" w:eastAsia="Courier New" w:hAnsi="Courier New" w:cs="Courier New"/>
          <w:sz w:val="20"/>
          <w:szCs w:val="20"/>
        </w:rPr>
        <w:t xml:space="preserve">select * from </w:t>
      </w:r>
      <w:proofErr w:type="spellStart"/>
      <w:r w:rsidRPr="0B39E520">
        <w:rPr>
          <w:rFonts w:ascii="Courier New" w:eastAsia="Courier New" w:hAnsi="Courier New" w:cs="Courier New"/>
          <w:sz w:val="20"/>
          <w:szCs w:val="20"/>
        </w:rPr>
        <w:t>words_v</w:t>
      </w:r>
      <w:proofErr w:type="spellEnd"/>
      <w:r w:rsidRPr="0B39E520">
        <w:rPr>
          <w:rFonts w:ascii="Courier New" w:eastAsia="Courier New" w:hAnsi="Courier New" w:cs="Courier New"/>
          <w:sz w:val="20"/>
          <w:szCs w:val="20"/>
        </w:rPr>
        <w:t xml:space="preserve"> where a0 = '</w:t>
      </w:r>
      <w:proofErr w:type="spellStart"/>
      <w:r w:rsidRPr="0B39E520">
        <w:rPr>
          <w:rFonts w:ascii="Courier New" w:eastAsia="Courier New" w:hAnsi="Courier New" w:cs="Courier New"/>
          <w:sz w:val="20"/>
          <w:szCs w:val="20"/>
        </w:rPr>
        <w:t>i</w:t>
      </w:r>
      <w:proofErr w:type="spellEnd"/>
      <w:r w:rsidRPr="0B39E520">
        <w:rPr>
          <w:rFonts w:ascii="Courier New" w:eastAsia="Courier New" w:hAnsi="Courier New" w:cs="Courier New"/>
          <w:sz w:val="20"/>
          <w:szCs w:val="20"/>
        </w:rPr>
        <w:t>' and a1 = 'love' and a2 = 'you</w:t>
      </w:r>
      <w:proofErr w:type="gramStart"/>
      <w:r w:rsidRPr="0B39E520">
        <w:rPr>
          <w:rFonts w:ascii="Courier New" w:eastAsia="Courier New" w:hAnsi="Courier New" w:cs="Courier New"/>
          <w:sz w:val="20"/>
          <w:szCs w:val="20"/>
        </w:rPr>
        <w:t>';</w:t>
      </w:r>
      <w:proofErr w:type="gramEnd"/>
    </w:p>
    <w:p w14:paraId="2DCAA503" w14:textId="77777777" w:rsidR="009E29F9" w:rsidRDefault="009E29F9" w:rsidP="009E29F9">
      <w:pPr>
        <w:spacing w:line="257" w:lineRule="auto"/>
      </w:pPr>
      <w:r w:rsidRPr="0B39E520">
        <w:rPr>
          <w:rFonts w:eastAsia="Arial" w:cs="Arial"/>
          <w:szCs w:val="24"/>
        </w:rPr>
        <w:t xml:space="preserve">With lemmatized searches you will need to guess what the lemma might be for your search words. But that's usually easy to find out. </w:t>
      </w:r>
      <w:proofErr w:type="gramStart"/>
      <w:r w:rsidRPr="0B39E520">
        <w:rPr>
          <w:rFonts w:eastAsia="Arial" w:cs="Arial"/>
          <w:szCs w:val="24"/>
        </w:rPr>
        <w:t>E.g.</w:t>
      </w:r>
      <w:proofErr w:type="gramEnd"/>
      <w:r w:rsidRPr="0B39E520">
        <w:rPr>
          <w:rFonts w:eastAsia="Arial" w:cs="Arial"/>
          <w:szCs w:val="24"/>
        </w:rPr>
        <w:t xml:space="preserve"> if you wanted to know what the lemma for the word </w:t>
      </w:r>
      <w:r w:rsidRPr="0B39E520">
        <w:rPr>
          <w:rFonts w:eastAsia="Arial" w:cs="Arial"/>
          <w:i/>
          <w:iCs/>
          <w:szCs w:val="24"/>
        </w:rPr>
        <w:t>delighted</w:t>
      </w:r>
      <w:r w:rsidRPr="0B39E520">
        <w:rPr>
          <w:rFonts w:eastAsia="Arial" w:cs="Arial"/>
          <w:szCs w:val="24"/>
        </w:rPr>
        <w:t xml:space="preserve"> is then just do this query:</w:t>
      </w:r>
    </w:p>
    <w:p w14:paraId="522932D7" w14:textId="77777777" w:rsidR="009E29F9" w:rsidRDefault="009E29F9" w:rsidP="009E29F9">
      <w:pPr>
        <w:spacing w:line="257" w:lineRule="auto"/>
      </w:pPr>
      <w:r w:rsidRPr="0B39E520">
        <w:rPr>
          <w:rFonts w:ascii="Courier New" w:eastAsia="Courier New" w:hAnsi="Courier New" w:cs="Courier New"/>
          <w:sz w:val="20"/>
          <w:szCs w:val="20"/>
        </w:rPr>
        <w:t xml:space="preserve">select * from </w:t>
      </w:r>
      <w:proofErr w:type="spellStart"/>
      <w:r w:rsidRPr="0B39E520">
        <w:rPr>
          <w:rFonts w:ascii="Courier New" w:eastAsia="Courier New" w:hAnsi="Courier New" w:cs="Courier New"/>
          <w:sz w:val="20"/>
          <w:szCs w:val="20"/>
        </w:rPr>
        <w:t>words_v</w:t>
      </w:r>
      <w:proofErr w:type="spellEnd"/>
      <w:r w:rsidRPr="0B39E520">
        <w:rPr>
          <w:rFonts w:ascii="Courier New" w:eastAsia="Courier New" w:hAnsi="Courier New" w:cs="Courier New"/>
          <w:sz w:val="20"/>
          <w:szCs w:val="20"/>
        </w:rPr>
        <w:t xml:space="preserve"> where w0 = 'delighted</w:t>
      </w:r>
      <w:proofErr w:type="gramStart"/>
      <w:r w:rsidRPr="0B39E520">
        <w:rPr>
          <w:rFonts w:ascii="Courier New" w:eastAsia="Courier New" w:hAnsi="Courier New" w:cs="Courier New"/>
          <w:sz w:val="20"/>
          <w:szCs w:val="20"/>
        </w:rPr>
        <w:t>';</w:t>
      </w:r>
      <w:proofErr w:type="gramEnd"/>
    </w:p>
    <w:p w14:paraId="11903847" w14:textId="77777777" w:rsidR="009E29F9" w:rsidRDefault="009E29F9" w:rsidP="009E29F9">
      <w:pPr>
        <w:spacing w:line="257" w:lineRule="auto"/>
      </w:pPr>
      <w:r w:rsidRPr="0B39E520">
        <w:rPr>
          <w:rFonts w:eastAsia="Arial" w:cs="Arial"/>
          <w:szCs w:val="24"/>
        </w:rPr>
        <w:t xml:space="preserve">If you </w:t>
      </w:r>
      <w:proofErr w:type="gramStart"/>
      <w:r w:rsidRPr="0B39E520">
        <w:rPr>
          <w:rFonts w:eastAsia="Arial" w:cs="Arial"/>
          <w:szCs w:val="24"/>
        </w:rPr>
        <w:t>now</w:t>
      </w:r>
      <w:proofErr w:type="gramEnd"/>
      <w:r w:rsidRPr="0B39E520">
        <w:rPr>
          <w:rFonts w:eastAsia="Arial" w:cs="Arial"/>
          <w:szCs w:val="24"/>
        </w:rPr>
        <w:t xml:space="preserve"> look in the a0 column you will see the lemma for </w:t>
      </w:r>
      <w:r w:rsidRPr="0B39E520">
        <w:rPr>
          <w:rFonts w:eastAsia="Arial" w:cs="Arial"/>
          <w:i/>
          <w:iCs/>
          <w:szCs w:val="24"/>
        </w:rPr>
        <w:t>delighted</w:t>
      </w:r>
      <w:r w:rsidRPr="0B39E520">
        <w:rPr>
          <w:rFonts w:eastAsia="Arial" w:cs="Arial"/>
          <w:szCs w:val="24"/>
        </w:rPr>
        <w:t>.</w:t>
      </w:r>
      <w:r>
        <w:t xml:space="preserve"> </w:t>
      </w:r>
    </w:p>
    <w:p w14:paraId="64CBAAEC" w14:textId="338A36EA" w:rsidR="009E29F9" w:rsidRDefault="009E29F9" w:rsidP="00AF766A">
      <w:pPr>
        <w:pStyle w:val="Heading1"/>
      </w:pPr>
      <w:bookmarkStart w:id="3" w:name="_Toc101199375"/>
      <w:r>
        <w:t>Appendix</w:t>
      </w:r>
      <w:bookmarkEnd w:id="3"/>
    </w:p>
    <w:p w14:paraId="586983C0" w14:textId="234CB4F1" w:rsidR="00AF766A" w:rsidRPr="00AF766A" w:rsidRDefault="00AF766A" w:rsidP="00AF766A">
      <w:r>
        <w:t>This appendix explains how you can have a direct connection to my database.</w:t>
      </w:r>
    </w:p>
    <w:p w14:paraId="03230886" w14:textId="54F4F487" w:rsidR="006D709C" w:rsidRDefault="006D709C" w:rsidP="00AF766A">
      <w:pPr>
        <w:pStyle w:val="Heading2"/>
      </w:pPr>
      <w:bookmarkStart w:id="4" w:name="_Toc101199376"/>
      <w:r>
        <w:t>Get Credentials</w:t>
      </w:r>
      <w:bookmarkEnd w:id="4"/>
    </w:p>
    <w:p w14:paraId="5455B369" w14:textId="488057FD" w:rsidR="006D709C" w:rsidRDefault="006D709C" w:rsidP="006D709C">
      <w:r>
        <w:t>Email me (</w:t>
      </w:r>
      <w:hyperlink r:id="rId9" w:history="1">
        <w:r w:rsidRPr="006056B0">
          <w:rPr>
            <w:rStyle w:val="Hyperlink"/>
          </w:rPr>
          <w:t>pervez.rizvi@gmail.com</w:t>
        </w:r>
      </w:hyperlink>
      <w:r>
        <w:t xml:space="preserve">) to ask for </w:t>
      </w:r>
      <w:r w:rsidR="00CB258C">
        <w:t>your own</w:t>
      </w:r>
      <w:r>
        <w:t xml:space="preserve"> username and password. As with the rest of CAN, this is free of charge, there is no charge for using the database, and any results you get from your searches are provided under the same Creative Commons licence as the rest of CAN.</w:t>
      </w:r>
    </w:p>
    <w:p w14:paraId="7EBC6C9B" w14:textId="1DAFA9F4" w:rsidR="007046FE" w:rsidRDefault="007046FE" w:rsidP="00AF766A">
      <w:pPr>
        <w:pStyle w:val="Heading2"/>
      </w:pPr>
      <w:bookmarkStart w:id="5" w:name="_Toc101199377"/>
      <w:r>
        <w:t>Connect to the Database</w:t>
      </w:r>
      <w:bookmarkEnd w:id="5"/>
    </w:p>
    <w:p w14:paraId="0A97AB24" w14:textId="1AAF6EC1" w:rsidR="00CB258C" w:rsidRDefault="00CB258C" w:rsidP="006D709C">
      <w:r>
        <w:t>All you need to use the database is an internet connection and a browser.</w:t>
      </w:r>
      <w:r w:rsidR="00686652">
        <w:t xml:space="preserve"> The screenshots below are from the Opera browser, but any modern browser should do.</w:t>
      </w:r>
    </w:p>
    <w:p w14:paraId="632FA504" w14:textId="6B4222A3" w:rsidR="007046FE" w:rsidRDefault="001B03BC" w:rsidP="006D709C">
      <w:r>
        <w:t xml:space="preserve">Click on </w:t>
      </w:r>
      <w:r w:rsidR="003B13F0">
        <w:t xml:space="preserve">the URL below </w:t>
      </w:r>
      <w:r>
        <w:t>or p</w:t>
      </w:r>
      <w:r w:rsidR="007046FE">
        <w:t xml:space="preserve">aste </w:t>
      </w:r>
      <w:r w:rsidR="003B13F0">
        <w:t>it</w:t>
      </w:r>
      <w:r w:rsidR="007046FE">
        <w:t xml:space="preserve"> into your browser:</w:t>
      </w:r>
    </w:p>
    <w:p w14:paraId="29F3E6FC" w14:textId="374AA375" w:rsidR="007046FE" w:rsidRDefault="00AA6F18" w:rsidP="006D709C">
      <w:pPr>
        <w:rPr>
          <w:sz w:val="20"/>
          <w:szCs w:val="20"/>
        </w:rPr>
      </w:pPr>
      <w:hyperlink r:id="rId10" w:history="1">
        <w:r w:rsidRPr="00615120">
          <w:rPr>
            <w:rStyle w:val="Hyperlink"/>
            <w:sz w:val="20"/>
            <w:szCs w:val="20"/>
          </w:rPr>
          <w:t>https://ogdvjblzqo9ybxg-can.adb.uk-london-1.oraclecloudapps.com/ords/sql-developer</w:t>
        </w:r>
      </w:hyperlink>
      <w:r w:rsidRPr="00AA6F18">
        <w:rPr>
          <w:sz w:val="20"/>
          <w:szCs w:val="20"/>
        </w:rPr>
        <w:t>?</w:t>
      </w:r>
      <w:r w:rsidR="00BE67D3">
        <w:rPr>
          <w:sz w:val="20"/>
          <w:szCs w:val="20"/>
        </w:rPr>
        <w:br/>
      </w:r>
    </w:p>
    <w:p w14:paraId="16C64BFB" w14:textId="0FD24EAA" w:rsidR="00BE67D3" w:rsidRPr="00BE67D3" w:rsidRDefault="00BE67D3" w:rsidP="006D709C">
      <w:pPr>
        <w:rPr>
          <w:szCs w:val="24"/>
        </w:rPr>
      </w:pPr>
      <w:r w:rsidRPr="00BE67D3">
        <w:rPr>
          <w:szCs w:val="24"/>
        </w:rPr>
        <w:t>You should get a login screen like this:</w:t>
      </w:r>
    </w:p>
    <w:p w14:paraId="7DE5739F" w14:textId="77777777" w:rsidR="00BE67D3" w:rsidRDefault="00BE67D3" w:rsidP="006D709C">
      <w:r w:rsidRPr="00BE67D3">
        <w:lastRenderedPageBreak/>
        <w:drawing>
          <wp:inline distT="0" distB="0" distL="0" distR="0" wp14:anchorId="22DAD7B4" wp14:editId="51D2D568">
            <wp:extent cx="5731510" cy="2734945"/>
            <wp:effectExtent l="0" t="0" r="2540" b="8255"/>
            <wp:docPr id="6464606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60660" name="Picture 1" descr="A screenshot of a computer&#10;&#10;Description automatically generated"/>
                    <pic:cNvPicPr/>
                  </pic:nvPicPr>
                  <pic:blipFill>
                    <a:blip r:embed="rId11"/>
                    <a:stretch>
                      <a:fillRect/>
                    </a:stretch>
                  </pic:blipFill>
                  <pic:spPr>
                    <a:xfrm>
                      <a:off x="0" y="0"/>
                      <a:ext cx="5731510" cy="2734945"/>
                    </a:xfrm>
                    <a:prstGeom prst="rect">
                      <a:avLst/>
                    </a:prstGeom>
                  </pic:spPr>
                </pic:pic>
              </a:graphicData>
            </a:graphic>
          </wp:inline>
        </w:drawing>
      </w:r>
    </w:p>
    <w:p w14:paraId="3D2E54E8" w14:textId="1AE0A5F0" w:rsidR="000B41E7" w:rsidRDefault="000B41E7" w:rsidP="006D709C">
      <w:r>
        <w:t>Log in using the username and password I have given you.</w:t>
      </w:r>
      <w:r w:rsidR="002E5286">
        <w:rPr>
          <w:rStyle w:val="FootnoteReference"/>
        </w:rPr>
        <w:footnoteReference w:id="2"/>
      </w:r>
      <w:r>
        <w:t xml:space="preserve"> You should see </w:t>
      </w:r>
      <w:r w:rsidR="00BE67D3">
        <w:t xml:space="preserve">a screen like </w:t>
      </w:r>
      <w:r>
        <w:t>this:</w:t>
      </w:r>
    </w:p>
    <w:p w14:paraId="6FB11A38" w14:textId="77777777" w:rsidR="00BE67D3" w:rsidRDefault="00BE67D3" w:rsidP="006D709C"/>
    <w:p w14:paraId="4B14875D" w14:textId="58F83D77" w:rsidR="000B41E7" w:rsidRDefault="000B41E7" w:rsidP="006D709C">
      <w:r>
        <w:rPr>
          <w:noProof/>
        </w:rPr>
        <w:drawing>
          <wp:inline distT="0" distB="0" distL="0" distR="0" wp14:anchorId="6F6C8F66" wp14:editId="1199B41E">
            <wp:extent cx="5731510" cy="3048000"/>
            <wp:effectExtent l="0" t="0" r="2540" b="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048000"/>
                    </a:xfrm>
                    <a:prstGeom prst="rect">
                      <a:avLst/>
                    </a:prstGeom>
                  </pic:spPr>
                </pic:pic>
              </a:graphicData>
            </a:graphic>
          </wp:inline>
        </w:drawing>
      </w:r>
    </w:p>
    <w:p w14:paraId="465ADC91" w14:textId="44163FDE" w:rsidR="000B41E7" w:rsidRDefault="3F8706D6" w:rsidP="006D709C">
      <w:r>
        <w:t>Click on the option pointed to by the arrow and you should see this:</w:t>
      </w:r>
    </w:p>
    <w:p w14:paraId="4C5F13BA" w14:textId="5F12E543" w:rsidR="3F8706D6" w:rsidRDefault="3F8706D6" w:rsidP="3F8706D6">
      <w:pPr>
        <w:rPr>
          <w:rFonts w:eastAsia="Calibri"/>
          <w:szCs w:val="24"/>
        </w:rPr>
      </w:pPr>
    </w:p>
    <w:p w14:paraId="51D0A764" w14:textId="311B259C" w:rsidR="000B41E7" w:rsidRDefault="00CE7256" w:rsidP="006D709C">
      <w:r w:rsidRPr="00CE7256">
        <w:rPr>
          <w:noProof/>
        </w:rPr>
        <w:lastRenderedPageBreak/>
        <w:drawing>
          <wp:inline distT="0" distB="0" distL="0" distR="0" wp14:anchorId="726B12FD" wp14:editId="283FC2A6">
            <wp:extent cx="5731510" cy="3035935"/>
            <wp:effectExtent l="0" t="0" r="254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3"/>
                    <a:stretch>
                      <a:fillRect/>
                    </a:stretch>
                  </pic:blipFill>
                  <pic:spPr>
                    <a:xfrm>
                      <a:off x="0" y="0"/>
                      <a:ext cx="5731510" cy="3035935"/>
                    </a:xfrm>
                    <a:prstGeom prst="rect">
                      <a:avLst/>
                    </a:prstGeom>
                  </pic:spPr>
                </pic:pic>
              </a:graphicData>
            </a:graphic>
          </wp:inline>
        </w:drawing>
      </w:r>
    </w:p>
    <w:p w14:paraId="797E9A33" w14:textId="1181B1A4" w:rsidR="00CE7256" w:rsidRDefault="00CE7256" w:rsidP="006D709C">
      <w:r>
        <w:t>You do not need the sidebar, so hide it by clicking on the little grey arrow as shown above.</w:t>
      </w:r>
    </w:p>
    <w:p w14:paraId="37888D9C" w14:textId="38EE0375" w:rsidR="00CE7256" w:rsidRDefault="003D54A1" w:rsidP="006D709C">
      <w:r w:rsidRPr="003D54A1">
        <w:rPr>
          <w:noProof/>
        </w:rPr>
        <w:drawing>
          <wp:inline distT="0" distB="0" distL="0" distR="0" wp14:anchorId="1E077A2B" wp14:editId="062A08AE">
            <wp:extent cx="5731510" cy="3027045"/>
            <wp:effectExtent l="0" t="0" r="2540" b="1905"/>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4"/>
                    <a:stretch>
                      <a:fillRect/>
                    </a:stretch>
                  </pic:blipFill>
                  <pic:spPr>
                    <a:xfrm>
                      <a:off x="0" y="0"/>
                      <a:ext cx="5731510" cy="3027045"/>
                    </a:xfrm>
                    <a:prstGeom prst="rect">
                      <a:avLst/>
                    </a:prstGeom>
                  </pic:spPr>
                </pic:pic>
              </a:graphicData>
            </a:graphic>
          </wp:inline>
        </w:drawing>
      </w:r>
    </w:p>
    <w:p w14:paraId="0D1CA3BB" w14:textId="1877A9E9" w:rsidR="00CE7256" w:rsidRDefault="00CE7256" w:rsidP="006D709C">
      <w:r>
        <w:t>The top half of this window is where you will type the commands to do your searches. The bottom half will then show you the results and allow you to download them.</w:t>
      </w:r>
      <w:r w:rsidR="003D54A1">
        <w:t xml:space="preserve"> You can adjust the relative sizes of the two halves by dragging the grey arrow up or down.</w:t>
      </w:r>
    </w:p>
    <w:p w14:paraId="41BE1075" w14:textId="77777777" w:rsidR="00AF766A" w:rsidRDefault="00AF766A" w:rsidP="006D709C"/>
    <w:sectPr w:rsidR="00AF766A">
      <w:headerReference w:type="default" r:id="rId15"/>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52BF" w14:textId="77777777" w:rsidR="0055486E" w:rsidRDefault="0055486E" w:rsidP="00432595">
      <w:pPr>
        <w:spacing w:after="0" w:line="240" w:lineRule="auto"/>
      </w:pPr>
      <w:r>
        <w:separator/>
      </w:r>
    </w:p>
  </w:endnote>
  <w:endnote w:type="continuationSeparator" w:id="0">
    <w:p w14:paraId="7F53E30D" w14:textId="77777777" w:rsidR="0055486E" w:rsidRDefault="0055486E" w:rsidP="00432595">
      <w:pPr>
        <w:spacing w:after="0" w:line="240" w:lineRule="auto"/>
      </w:pPr>
      <w:r>
        <w:continuationSeparator/>
      </w:r>
    </w:p>
  </w:endnote>
  <w:endnote w:type="continuationNotice" w:id="1">
    <w:p w14:paraId="6A664D35" w14:textId="77777777" w:rsidR="0055486E" w:rsidRDefault="00554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A525" w14:textId="002C1D26" w:rsidR="00FA7C52" w:rsidRDefault="00FA7C52">
    <w:pPr>
      <w:pStyle w:val="Footer"/>
    </w:pPr>
    <w:r>
      <w:rPr>
        <w:noProof/>
      </w:rPr>
      <mc:AlternateContent>
        <mc:Choice Requires="wps">
          <w:drawing>
            <wp:anchor distT="0" distB="0" distL="0" distR="0" simplePos="0" relativeHeight="251660289" behindDoc="0" locked="0" layoutInCell="1" allowOverlap="1" wp14:anchorId="3766DE65" wp14:editId="2DBB76A9">
              <wp:simplePos x="635" y="635"/>
              <wp:positionH relativeFrom="page">
                <wp:align>center</wp:align>
              </wp:positionH>
              <wp:positionV relativeFrom="page">
                <wp:align>bottom</wp:align>
              </wp:positionV>
              <wp:extent cx="443865" cy="443865"/>
              <wp:effectExtent l="0" t="0" r="15240" b="0"/>
              <wp:wrapNone/>
              <wp:docPr id="960226483" name="Text Box 2"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A59F30" w14:textId="29D8EBC3" w:rsidR="00FA7C52" w:rsidRPr="00FA7C52" w:rsidRDefault="00FA7C52" w:rsidP="00FA7C52">
                          <w:pPr>
                            <w:spacing w:after="0"/>
                            <w:rPr>
                              <w:rFonts w:ascii="Calibri" w:eastAsia="Calibri" w:hAnsi="Calibri" w:cs="Calibri"/>
                              <w:noProof/>
                              <w:color w:val="000000"/>
                              <w:sz w:val="20"/>
                              <w:szCs w:val="20"/>
                            </w:rPr>
                          </w:pPr>
                          <w:r w:rsidRPr="00FA7C52">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6DE65" id="_x0000_t202" coordsize="21600,21600" o:spt="202" path="m,l,21600r21600,l21600,xe">
              <v:stroke joinstyle="miter"/>
              <v:path gradientshapeok="t" o:connecttype="rect"/>
            </v:shapetype>
            <v:shape id="Text Box 2" o:spid="_x0000_s1028" type="#_x0000_t202" alt="Classified : Unrestricted"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A59F30" w14:textId="29D8EBC3" w:rsidR="00FA7C52" w:rsidRPr="00FA7C52" w:rsidRDefault="00FA7C52" w:rsidP="00FA7C52">
                    <w:pPr>
                      <w:spacing w:after="0"/>
                      <w:rPr>
                        <w:rFonts w:ascii="Calibri" w:eastAsia="Calibri" w:hAnsi="Calibri" w:cs="Calibri"/>
                        <w:noProof/>
                        <w:color w:val="000000"/>
                        <w:sz w:val="20"/>
                        <w:szCs w:val="20"/>
                      </w:rPr>
                    </w:pPr>
                    <w:r w:rsidRPr="00FA7C52">
                      <w:rPr>
                        <w:rFonts w:ascii="Calibri" w:eastAsia="Calibri" w:hAnsi="Calibri" w:cs="Calibri"/>
                        <w:noProof/>
                        <w:color w:val="000000"/>
                        <w:sz w:val="20"/>
                        <w:szCs w:val="20"/>
                      </w:rPr>
                      <w:t>Classified :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5B4A" w14:textId="76440444" w:rsidR="00F22624" w:rsidRPr="00C52F42" w:rsidRDefault="00FA7C52" w:rsidP="00C52F42">
    <w:pPr>
      <w:pStyle w:val="Footer"/>
      <w:jc w:val="center"/>
      <w:rPr>
        <w:i/>
        <w:sz w:val="18"/>
        <w:szCs w:val="18"/>
      </w:rPr>
    </w:pPr>
    <w:r>
      <w:rPr>
        <w:i/>
        <w:noProof/>
        <w:sz w:val="18"/>
        <w:szCs w:val="18"/>
      </w:rPr>
      <mc:AlternateContent>
        <mc:Choice Requires="wps">
          <w:drawing>
            <wp:anchor distT="0" distB="0" distL="0" distR="0" simplePos="0" relativeHeight="251661313" behindDoc="0" locked="0" layoutInCell="1" allowOverlap="1" wp14:anchorId="2A649878" wp14:editId="3DD7FBC1">
              <wp:simplePos x="914400" y="10112721"/>
              <wp:positionH relativeFrom="page">
                <wp:align>center</wp:align>
              </wp:positionH>
              <wp:positionV relativeFrom="page">
                <wp:align>bottom</wp:align>
              </wp:positionV>
              <wp:extent cx="443865" cy="443865"/>
              <wp:effectExtent l="0" t="0" r="15240" b="0"/>
              <wp:wrapNone/>
              <wp:docPr id="931383179" name="Text Box 3"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C1C5C" w14:textId="42D8F121" w:rsidR="00FA7C52" w:rsidRPr="00FA7C52" w:rsidRDefault="00FA7C52" w:rsidP="00FA7C52">
                          <w:pPr>
                            <w:spacing w:after="0"/>
                            <w:rPr>
                              <w:rFonts w:ascii="Calibri" w:eastAsia="Calibri" w:hAnsi="Calibri" w:cs="Calibri"/>
                              <w:noProof/>
                              <w:color w:val="000000"/>
                              <w:sz w:val="20"/>
                              <w:szCs w:val="20"/>
                            </w:rPr>
                          </w:pPr>
                          <w:r w:rsidRPr="00FA7C52">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649878" id="_x0000_t202" coordsize="21600,21600" o:spt="202" path="m,l,21600r21600,l21600,xe">
              <v:stroke joinstyle="miter"/>
              <v:path gradientshapeok="t" o:connecttype="rect"/>
            </v:shapetype>
            <v:shape id="Text Box 3" o:spid="_x0000_s1029" type="#_x0000_t202" alt="Classified : Unrestricted" style="position:absolute;left:0;text-align:left;margin-left:0;margin-top:0;width:34.95pt;height:34.9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0FC1C5C" w14:textId="42D8F121" w:rsidR="00FA7C52" w:rsidRPr="00FA7C52" w:rsidRDefault="00FA7C52" w:rsidP="00FA7C52">
                    <w:pPr>
                      <w:spacing w:after="0"/>
                      <w:rPr>
                        <w:rFonts w:ascii="Calibri" w:eastAsia="Calibri" w:hAnsi="Calibri" w:cs="Calibri"/>
                        <w:noProof/>
                        <w:color w:val="000000"/>
                        <w:sz w:val="20"/>
                        <w:szCs w:val="20"/>
                      </w:rPr>
                    </w:pPr>
                    <w:r w:rsidRPr="00FA7C52">
                      <w:rPr>
                        <w:rFonts w:ascii="Calibri" w:eastAsia="Calibri" w:hAnsi="Calibri" w:cs="Calibri"/>
                        <w:noProof/>
                        <w:color w:val="000000"/>
                        <w:sz w:val="20"/>
                        <w:szCs w:val="20"/>
                      </w:rPr>
                      <w:t>Classified : Unrestricted</w:t>
                    </w:r>
                  </w:p>
                </w:txbxContent>
              </v:textbox>
              <w10:wrap anchorx="page" anchory="page"/>
            </v:shape>
          </w:pict>
        </mc:Fallback>
      </mc:AlternateContent>
    </w:r>
    <w:r w:rsidR="00F22624" w:rsidRPr="00F22624">
      <w:rPr>
        <w:i/>
        <w:sz w:val="18"/>
        <w:szCs w:val="18"/>
      </w:rPr>
      <w:t>www.shakespearestext.com/can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2896" w14:textId="3E445501" w:rsidR="00FA7C52" w:rsidRDefault="00FA7C52">
    <w:pPr>
      <w:pStyle w:val="Footer"/>
    </w:pPr>
    <w:r>
      <w:rPr>
        <w:noProof/>
      </w:rPr>
      <mc:AlternateContent>
        <mc:Choice Requires="wps">
          <w:drawing>
            <wp:anchor distT="0" distB="0" distL="0" distR="0" simplePos="0" relativeHeight="251659265" behindDoc="0" locked="0" layoutInCell="1" allowOverlap="1" wp14:anchorId="5E7DD67C" wp14:editId="183A4D4A">
              <wp:simplePos x="635" y="635"/>
              <wp:positionH relativeFrom="page">
                <wp:align>center</wp:align>
              </wp:positionH>
              <wp:positionV relativeFrom="page">
                <wp:align>bottom</wp:align>
              </wp:positionV>
              <wp:extent cx="443865" cy="443865"/>
              <wp:effectExtent l="0" t="0" r="15240" b="0"/>
              <wp:wrapNone/>
              <wp:docPr id="1603789084" name="Text Box 1" descr="Classified :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E749F" w14:textId="575CC862" w:rsidR="00FA7C52" w:rsidRPr="00FA7C52" w:rsidRDefault="00FA7C52" w:rsidP="00FA7C52">
                          <w:pPr>
                            <w:spacing w:after="0"/>
                            <w:rPr>
                              <w:rFonts w:ascii="Calibri" w:eastAsia="Calibri" w:hAnsi="Calibri" w:cs="Calibri"/>
                              <w:noProof/>
                              <w:color w:val="000000"/>
                              <w:sz w:val="20"/>
                              <w:szCs w:val="20"/>
                            </w:rPr>
                          </w:pPr>
                          <w:r w:rsidRPr="00FA7C52">
                            <w:rPr>
                              <w:rFonts w:ascii="Calibri" w:eastAsia="Calibri" w:hAnsi="Calibri" w:cs="Calibri"/>
                              <w:noProof/>
                              <w:color w:val="000000"/>
                              <w:sz w:val="20"/>
                              <w:szCs w:val="20"/>
                            </w:rPr>
                            <w:t>Classified : 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DD67C" id="_x0000_t202" coordsize="21600,21600" o:spt="202" path="m,l,21600r21600,l21600,xe">
              <v:stroke joinstyle="miter"/>
              <v:path gradientshapeok="t" o:connecttype="rect"/>
            </v:shapetype>
            <v:shape id="Text Box 1" o:spid="_x0000_s1030" type="#_x0000_t202" alt="Classified : Unrestricted" style="position:absolute;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CCE749F" w14:textId="575CC862" w:rsidR="00FA7C52" w:rsidRPr="00FA7C52" w:rsidRDefault="00FA7C52" w:rsidP="00FA7C52">
                    <w:pPr>
                      <w:spacing w:after="0"/>
                      <w:rPr>
                        <w:rFonts w:ascii="Calibri" w:eastAsia="Calibri" w:hAnsi="Calibri" w:cs="Calibri"/>
                        <w:noProof/>
                        <w:color w:val="000000"/>
                        <w:sz w:val="20"/>
                        <w:szCs w:val="20"/>
                      </w:rPr>
                    </w:pPr>
                    <w:r w:rsidRPr="00FA7C52">
                      <w:rPr>
                        <w:rFonts w:ascii="Calibri" w:eastAsia="Calibri" w:hAnsi="Calibri" w:cs="Calibri"/>
                        <w:noProof/>
                        <w:color w:val="000000"/>
                        <w:sz w:val="20"/>
                        <w:szCs w:val="20"/>
                      </w:rPr>
                      <w:t>Classified : Unrestricted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3C39" w14:textId="77777777" w:rsidR="0055486E" w:rsidRDefault="0055486E" w:rsidP="00432595">
      <w:pPr>
        <w:spacing w:after="0" w:line="240" w:lineRule="auto"/>
      </w:pPr>
      <w:r>
        <w:separator/>
      </w:r>
    </w:p>
  </w:footnote>
  <w:footnote w:type="continuationSeparator" w:id="0">
    <w:p w14:paraId="27ADCDB8" w14:textId="77777777" w:rsidR="0055486E" w:rsidRDefault="0055486E" w:rsidP="00432595">
      <w:pPr>
        <w:spacing w:after="0" w:line="240" w:lineRule="auto"/>
      </w:pPr>
      <w:r>
        <w:continuationSeparator/>
      </w:r>
    </w:p>
  </w:footnote>
  <w:footnote w:type="continuationNotice" w:id="1">
    <w:p w14:paraId="5E82F7BC" w14:textId="77777777" w:rsidR="0055486E" w:rsidRDefault="0055486E">
      <w:pPr>
        <w:spacing w:after="0" w:line="240" w:lineRule="auto"/>
      </w:pPr>
    </w:p>
  </w:footnote>
  <w:footnote w:id="2">
    <w:p w14:paraId="194A0FD5" w14:textId="5F4C58A8" w:rsidR="002E5286" w:rsidRDefault="002E5286">
      <w:pPr>
        <w:pStyle w:val="FootnoteText"/>
      </w:pPr>
      <w:r>
        <w:rPr>
          <w:rStyle w:val="FootnoteReference"/>
        </w:rPr>
        <w:footnoteRef/>
      </w:r>
      <w:r>
        <w:t xml:space="preserve"> </w:t>
      </w:r>
      <w:r w:rsidR="00EF495F">
        <w:t>The database shuts itself down after a few days of inactivity</w:t>
      </w:r>
      <w:r w:rsidR="00E712AB">
        <w:t xml:space="preserve">. If this happens you will not be able to log in. If you are sure that you have entered the correct </w:t>
      </w:r>
      <w:r w:rsidR="00A740FB">
        <w:t>username and password but cannot log in, then contact me to ask me to restart the database.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D5DA" w14:textId="00710E52" w:rsidR="00432595" w:rsidRDefault="00432595">
    <w:pPr>
      <w:pStyle w:val="Header"/>
    </w:pPr>
    <w:r>
      <w:rPr>
        <w:noProof/>
      </w:rPr>
      <mc:AlternateContent>
        <mc:Choice Requires="wps">
          <w:drawing>
            <wp:anchor distT="0" distB="0" distL="114300" distR="114300" simplePos="0" relativeHeight="251658241" behindDoc="0" locked="0" layoutInCell="0" allowOverlap="1" wp14:anchorId="0C3F0375" wp14:editId="687464A9">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FF4D" w14:textId="7627EAF2" w:rsidR="004D35D4" w:rsidRPr="003D0943" w:rsidRDefault="00FB3304" w:rsidP="004D35D4">
                          <w:pPr>
                            <w:spacing w:after="0" w:line="240" w:lineRule="auto"/>
                            <w:jc w:val="right"/>
                            <w:rPr>
                              <w:rFonts w:cs="Open Sans"/>
                              <w:b/>
                              <w:bCs/>
                              <w:i/>
                              <w:iCs/>
                              <w:noProof/>
                              <w:sz w:val="20"/>
                              <w:szCs w:val="20"/>
                            </w:rPr>
                          </w:pPr>
                          <w:r>
                            <w:rPr>
                              <w:rFonts w:cs="Open Sans"/>
                              <w:b/>
                              <w:bCs/>
                              <w:i/>
                              <w:iCs/>
                              <w:noProof/>
                              <w:sz w:val="20"/>
                              <w:szCs w:val="20"/>
                            </w:rPr>
                            <w:t>Direct Connection to the CAN Database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C3F0375" id="_x0000_t202" coordsize="21600,21600" o:spt="202" path="m,l,21600r21600,l21600,xe">
              <v:stroke joinstyle="miter"/>
              <v:path gradientshapeok="t" o:connecttype="rect"/>
            </v:shapetype>
            <v:shape id="Text Box 220" o:spid="_x0000_s1026" type="#_x0000_t202" style="position:absolute;margin-left:0;margin-top:0;width:468pt;height:13.7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014FF4D" w14:textId="7627EAF2" w:rsidR="004D35D4" w:rsidRPr="003D0943" w:rsidRDefault="00FB3304" w:rsidP="004D35D4">
                    <w:pPr>
                      <w:spacing w:after="0" w:line="240" w:lineRule="auto"/>
                      <w:jc w:val="right"/>
                      <w:rPr>
                        <w:rFonts w:cs="Open Sans"/>
                        <w:b/>
                        <w:bCs/>
                        <w:i/>
                        <w:iCs/>
                        <w:noProof/>
                        <w:sz w:val="20"/>
                        <w:szCs w:val="20"/>
                      </w:rPr>
                    </w:pPr>
                    <w:r>
                      <w:rPr>
                        <w:rFonts w:cs="Open Sans"/>
                        <w:b/>
                        <w:bCs/>
                        <w:i/>
                        <w:iCs/>
                        <w:noProof/>
                        <w:sz w:val="20"/>
                        <w:szCs w:val="20"/>
                      </w:rPr>
                      <w:t>Direct Connection to the CAN Database</w:t>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0" allowOverlap="1" wp14:anchorId="5446A5D6" wp14:editId="3554DD42">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ED6779C" w14:textId="768C3A81" w:rsidR="00432595" w:rsidRDefault="00432595">
                          <w:pPr>
                            <w:spacing w:after="0" w:line="240" w:lineRule="auto"/>
                            <w:rPr>
                              <w:color w:val="FFFFFF" w:themeColor="background1"/>
                            </w:rPr>
                          </w:pPr>
                          <w:r>
                            <w:fldChar w:fldCharType="begin"/>
                          </w:r>
                          <w:r>
                            <w:instrText xml:space="preserve"> PAGE   \* MERGEFORMAT </w:instrText>
                          </w:r>
                          <w:r>
                            <w:fldChar w:fldCharType="separate"/>
                          </w:r>
                          <w:r w:rsidR="00082D7F" w:rsidRPr="00082D7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446A5D6" id="Text Box 221" o:spid="_x0000_s1027" type="#_x0000_t202" style="position:absolute;margin-left:20.6pt;margin-top:0;width:71.8pt;height:13.4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6ED6779C" w14:textId="768C3A81" w:rsidR="00432595" w:rsidRDefault="00432595">
                    <w:pPr>
                      <w:spacing w:after="0" w:line="240" w:lineRule="auto"/>
                      <w:rPr>
                        <w:color w:val="FFFFFF" w:themeColor="background1"/>
                      </w:rPr>
                    </w:pPr>
                    <w:r>
                      <w:fldChar w:fldCharType="begin"/>
                    </w:r>
                    <w:r>
                      <w:instrText xml:space="preserve"> PAGE   \* MERGEFORMAT </w:instrText>
                    </w:r>
                    <w:r>
                      <w:fldChar w:fldCharType="separate"/>
                    </w:r>
                    <w:r w:rsidR="00082D7F" w:rsidRPr="00082D7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4843"/>
    <w:multiLevelType w:val="hybridMultilevel"/>
    <w:tmpl w:val="D564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30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8A"/>
    <w:rsid w:val="0001364F"/>
    <w:rsid w:val="00020678"/>
    <w:rsid w:val="00033B29"/>
    <w:rsid w:val="00037944"/>
    <w:rsid w:val="00043455"/>
    <w:rsid w:val="00057F2F"/>
    <w:rsid w:val="00063EFC"/>
    <w:rsid w:val="000715E1"/>
    <w:rsid w:val="00072BED"/>
    <w:rsid w:val="00073D4A"/>
    <w:rsid w:val="0007533C"/>
    <w:rsid w:val="000808B5"/>
    <w:rsid w:val="0008252A"/>
    <w:rsid w:val="00082D7F"/>
    <w:rsid w:val="00091533"/>
    <w:rsid w:val="000937ED"/>
    <w:rsid w:val="000976B4"/>
    <w:rsid w:val="000A2924"/>
    <w:rsid w:val="000B41E7"/>
    <w:rsid w:val="000B5A23"/>
    <w:rsid w:val="000B7858"/>
    <w:rsid w:val="000C2101"/>
    <w:rsid w:val="000C2300"/>
    <w:rsid w:val="000C32D6"/>
    <w:rsid w:val="000D002B"/>
    <w:rsid w:val="000F1448"/>
    <w:rsid w:val="000F4964"/>
    <w:rsid w:val="000F711B"/>
    <w:rsid w:val="0010313E"/>
    <w:rsid w:val="00105672"/>
    <w:rsid w:val="0011195B"/>
    <w:rsid w:val="00117EE3"/>
    <w:rsid w:val="00120893"/>
    <w:rsid w:val="0012464B"/>
    <w:rsid w:val="00124CD0"/>
    <w:rsid w:val="00141413"/>
    <w:rsid w:val="00150622"/>
    <w:rsid w:val="001530DD"/>
    <w:rsid w:val="00153144"/>
    <w:rsid w:val="00153FDA"/>
    <w:rsid w:val="00157508"/>
    <w:rsid w:val="001618DB"/>
    <w:rsid w:val="00164116"/>
    <w:rsid w:val="0016515E"/>
    <w:rsid w:val="001656C3"/>
    <w:rsid w:val="00165C00"/>
    <w:rsid w:val="00170CE8"/>
    <w:rsid w:val="00171B61"/>
    <w:rsid w:val="00173DEB"/>
    <w:rsid w:val="001844DD"/>
    <w:rsid w:val="001A07FB"/>
    <w:rsid w:val="001A1DE8"/>
    <w:rsid w:val="001B03BC"/>
    <w:rsid w:val="001B0AA6"/>
    <w:rsid w:val="001B57DD"/>
    <w:rsid w:val="001B6F78"/>
    <w:rsid w:val="001B72E1"/>
    <w:rsid w:val="001C07A1"/>
    <w:rsid w:val="001C65EC"/>
    <w:rsid w:val="001F3EB1"/>
    <w:rsid w:val="001F441A"/>
    <w:rsid w:val="001F4438"/>
    <w:rsid w:val="00206129"/>
    <w:rsid w:val="00211D86"/>
    <w:rsid w:val="002235DC"/>
    <w:rsid w:val="0022438C"/>
    <w:rsid w:val="00227350"/>
    <w:rsid w:val="00230244"/>
    <w:rsid w:val="002322B4"/>
    <w:rsid w:val="002337E8"/>
    <w:rsid w:val="00237077"/>
    <w:rsid w:val="0024056A"/>
    <w:rsid w:val="002420D4"/>
    <w:rsid w:val="00244266"/>
    <w:rsid w:val="00244957"/>
    <w:rsid w:val="00247B2B"/>
    <w:rsid w:val="00250942"/>
    <w:rsid w:val="002536A9"/>
    <w:rsid w:val="0025651B"/>
    <w:rsid w:val="0027446D"/>
    <w:rsid w:val="002A0314"/>
    <w:rsid w:val="002A1F93"/>
    <w:rsid w:val="002A4901"/>
    <w:rsid w:val="002A4DDE"/>
    <w:rsid w:val="002B053E"/>
    <w:rsid w:val="002B156A"/>
    <w:rsid w:val="002B2929"/>
    <w:rsid w:val="002B593F"/>
    <w:rsid w:val="002C1AAC"/>
    <w:rsid w:val="002C245C"/>
    <w:rsid w:val="002C6615"/>
    <w:rsid w:val="002D1790"/>
    <w:rsid w:val="002D4F0B"/>
    <w:rsid w:val="002E114E"/>
    <w:rsid w:val="002E5286"/>
    <w:rsid w:val="002F7D45"/>
    <w:rsid w:val="0030143B"/>
    <w:rsid w:val="00333029"/>
    <w:rsid w:val="003347F3"/>
    <w:rsid w:val="00335623"/>
    <w:rsid w:val="00346544"/>
    <w:rsid w:val="00350E51"/>
    <w:rsid w:val="00351C70"/>
    <w:rsid w:val="00353912"/>
    <w:rsid w:val="003544D4"/>
    <w:rsid w:val="00360646"/>
    <w:rsid w:val="00362BC6"/>
    <w:rsid w:val="00364F50"/>
    <w:rsid w:val="00374FDD"/>
    <w:rsid w:val="003757C6"/>
    <w:rsid w:val="003928CD"/>
    <w:rsid w:val="003933F3"/>
    <w:rsid w:val="003B13F0"/>
    <w:rsid w:val="003B64A4"/>
    <w:rsid w:val="003C0108"/>
    <w:rsid w:val="003C0C80"/>
    <w:rsid w:val="003C4E08"/>
    <w:rsid w:val="003C7746"/>
    <w:rsid w:val="003C77EF"/>
    <w:rsid w:val="003D0943"/>
    <w:rsid w:val="003D2422"/>
    <w:rsid w:val="003D5064"/>
    <w:rsid w:val="003D53A9"/>
    <w:rsid w:val="003D54A1"/>
    <w:rsid w:val="003D6E04"/>
    <w:rsid w:val="003D7796"/>
    <w:rsid w:val="003E0759"/>
    <w:rsid w:val="003E658A"/>
    <w:rsid w:val="00400039"/>
    <w:rsid w:val="0040757D"/>
    <w:rsid w:val="00411B6F"/>
    <w:rsid w:val="0041233D"/>
    <w:rsid w:val="00417DEC"/>
    <w:rsid w:val="004233E0"/>
    <w:rsid w:val="00423EF5"/>
    <w:rsid w:val="0042782D"/>
    <w:rsid w:val="00432595"/>
    <w:rsid w:val="004330A9"/>
    <w:rsid w:val="00434DFF"/>
    <w:rsid w:val="004428BC"/>
    <w:rsid w:val="004701FD"/>
    <w:rsid w:val="00471671"/>
    <w:rsid w:val="00482E78"/>
    <w:rsid w:val="00483175"/>
    <w:rsid w:val="00491458"/>
    <w:rsid w:val="00494CD4"/>
    <w:rsid w:val="004950E6"/>
    <w:rsid w:val="004A4433"/>
    <w:rsid w:val="004A7094"/>
    <w:rsid w:val="004B0570"/>
    <w:rsid w:val="004B5AF0"/>
    <w:rsid w:val="004C3F85"/>
    <w:rsid w:val="004D35D4"/>
    <w:rsid w:val="004E596F"/>
    <w:rsid w:val="004F364A"/>
    <w:rsid w:val="004F7C07"/>
    <w:rsid w:val="0050034A"/>
    <w:rsid w:val="005049E3"/>
    <w:rsid w:val="00513652"/>
    <w:rsid w:val="005143F1"/>
    <w:rsid w:val="0051672F"/>
    <w:rsid w:val="0055486E"/>
    <w:rsid w:val="00560894"/>
    <w:rsid w:val="005758E2"/>
    <w:rsid w:val="00586042"/>
    <w:rsid w:val="00591FE6"/>
    <w:rsid w:val="00596BC2"/>
    <w:rsid w:val="005A31A7"/>
    <w:rsid w:val="005A61E8"/>
    <w:rsid w:val="005B684C"/>
    <w:rsid w:val="005B6CB5"/>
    <w:rsid w:val="005C7ED9"/>
    <w:rsid w:val="005E2484"/>
    <w:rsid w:val="005E6AB2"/>
    <w:rsid w:val="005F080E"/>
    <w:rsid w:val="005F312F"/>
    <w:rsid w:val="005F5053"/>
    <w:rsid w:val="005F5C6D"/>
    <w:rsid w:val="00600527"/>
    <w:rsid w:val="006146FA"/>
    <w:rsid w:val="00627515"/>
    <w:rsid w:val="00630919"/>
    <w:rsid w:val="006406E1"/>
    <w:rsid w:val="00640D65"/>
    <w:rsid w:val="00647931"/>
    <w:rsid w:val="00654123"/>
    <w:rsid w:val="00657C62"/>
    <w:rsid w:val="0066008A"/>
    <w:rsid w:val="006604B8"/>
    <w:rsid w:val="00662514"/>
    <w:rsid w:val="0066540B"/>
    <w:rsid w:val="00667415"/>
    <w:rsid w:val="0067741F"/>
    <w:rsid w:val="00686652"/>
    <w:rsid w:val="006905BF"/>
    <w:rsid w:val="00693E29"/>
    <w:rsid w:val="00694BA1"/>
    <w:rsid w:val="006978B5"/>
    <w:rsid w:val="006B2874"/>
    <w:rsid w:val="006B4133"/>
    <w:rsid w:val="006B57DF"/>
    <w:rsid w:val="006C1FA5"/>
    <w:rsid w:val="006C7556"/>
    <w:rsid w:val="006D709C"/>
    <w:rsid w:val="006E0675"/>
    <w:rsid w:val="006F348D"/>
    <w:rsid w:val="00701028"/>
    <w:rsid w:val="007046FE"/>
    <w:rsid w:val="007108C7"/>
    <w:rsid w:val="0071220D"/>
    <w:rsid w:val="00715726"/>
    <w:rsid w:val="007173AD"/>
    <w:rsid w:val="00717435"/>
    <w:rsid w:val="007176A2"/>
    <w:rsid w:val="00717ACE"/>
    <w:rsid w:val="00722145"/>
    <w:rsid w:val="00727774"/>
    <w:rsid w:val="00730697"/>
    <w:rsid w:val="00734A49"/>
    <w:rsid w:val="00734D3E"/>
    <w:rsid w:val="00735F8A"/>
    <w:rsid w:val="0074566C"/>
    <w:rsid w:val="007461DB"/>
    <w:rsid w:val="00752E23"/>
    <w:rsid w:val="007622B9"/>
    <w:rsid w:val="007646E2"/>
    <w:rsid w:val="0077775D"/>
    <w:rsid w:val="00786913"/>
    <w:rsid w:val="00787087"/>
    <w:rsid w:val="00794395"/>
    <w:rsid w:val="007949D8"/>
    <w:rsid w:val="007A4524"/>
    <w:rsid w:val="007B05D3"/>
    <w:rsid w:val="007B4452"/>
    <w:rsid w:val="007B6ECF"/>
    <w:rsid w:val="007C2255"/>
    <w:rsid w:val="007C33F3"/>
    <w:rsid w:val="007C799F"/>
    <w:rsid w:val="007D71F0"/>
    <w:rsid w:val="007E27E9"/>
    <w:rsid w:val="007E2A98"/>
    <w:rsid w:val="007E3F3D"/>
    <w:rsid w:val="007E5928"/>
    <w:rsid w:val="007F1CE0"/>
    <w:rsid w:val="007F21E1"/>
    <w:rsid w:val="007F5197"/>
    <w:rsid w:val="007F6C16"/>
    <w:rsid w:val="0080011A"/>
    <w:rsid w:val="00807D66"/>
    <w:rsid w:val="0081201E"/>
    <w:rsid w:val="0081595F"/>
    <w:rsid w:val="00815B80"/>
    <w:rsid w:val="0081763E"/>
    <w:rsid w:val="008209F4"/>
    <w:rsid w:val="008240A8"/>
    <w:rsid w:val="0082516E"/>
    <w:rsid w:val="0083751C"/>
    <w:rsid w:val="00843292"/>
    <w:rsid w:val="00845E42"/>
    <w:rsid w:val="008507E8"/>
    <w:rsid w:val="00851B51"/>
    <w:rsid w:val="0085351A"/>
    <w:rsid w:val="008554E4"/>
    <w:rsid w:val="00866031"/>
    <w:rsid w:val="008713F0"/>
    <w:rsid w:val="008742A7"/>
    <w:rsid w:val="00877622"/>
    <w:rsid w:val="00877F8A"/>
    <w:rsid w:val="00884F86"/>
    <w:rsid w:val="00886E5C"/>
    <w:rsid w:val="00892E86"/>
    <w:rsid w:val="0089551E"/>
    <w:rsid w:val="00896C9D"/>
    <w:rsid w:val="008A23A0"/>
    <w:rsid w:val="008A4023"/>
    <w:rsid w:val="008B2096"/>
    <w:rsid w:val="008B48ED"/>
    <w:rsid w:val="008B7457"/>
    <w:rsid w:val="008B7D4C"/>
    <w:rsid w:val="008C1F38"/>
    <w:rsid w:val="008C2D41"/>
    <w:rsid w:val="008D0F86"/>
    <w:rsid w:val="008D112B"/>
    <w:rsid w:val="008D1FCF"/>
    <w:rsid w:val="008D7C32"/>
    <w:rsid w:val="008E23C0"/>
    <w:rsid w:val="008E2FED"/>
    <w:rsid w:val="008E52B4"/>
    <w:rsid w:val="008F1A15"/>
    <w:rsid w:val="008F37D0"/>
    <w:rsid w:val="009004BF"/>
    <w:rsid w:val="00904640"/>
    <w:rsid w:val="00911ADC"/>
    <w:rsid w:val="00913EE1"/>
    <w:rsid w:val="0093517F"/>
    <w:rsid w:val="00941769"/>
    <w:rsid w:val="00942D94"/>
    <w:rsid w:val="0094528B"/>
    <w:rsid w:val="00947C51"/>
    <w:rsid w:val="009533C5"/>
    <w:rsid w:val="00956278"/>
    <w:rsid w:val="00965131"/>
    <w:rsid w:val="00970B44"/>
    <w:rsid w:val="0097409B"/>
    <w:rsid w:val="00977CCC"/>
    <w:rsid w:val="0098230E"/>
    <w:rsid w:val="00984320"/>
    <w:rsid w:val="00990A7C"/>
    <w:rsid w:val="009A14F9"/>
    <w:rsid w:val="009A1FE2"/>
    <w:rsid w:val="009A300D"/>
    <w:rsid w:val="009A5E68"/>
    <w:rsid w:val="009B05C6"/>
    <w:rsid w:val="009B38F9"/>
    <w:rsid w:val="009B7856"/>
    <w:rsid w:val="009C2307"/>
    <w:rsid w:val="009C2BD1"/>
    <w:rsid w:val="009C53B3"/>
    <w:rsid w:val="009D2F60"/>
    <w:rsid w:val="009D5A63"/>
    <w:rsid w:val="009D5AEC"/>
    <w:rsid w:val="009D64D1"/>
    <w:rsid w:val="009E29F9"/>
    <w:rsid w:val="009E6C4E"/>
    <w:rsid w:val="00A04DDB"/>
    <w:rsid w:val="00A05808"/>
    <w:rsid w:val="00A105A2"/>
    <w:rsid w:val="00A10862"/>
    <w:rsid w:val="00A236C2"/>
    <w:rsid w:val="00A27751"/>
    <w:rsid w:val="00A309DD"/>
    <w:rsid w:val="00A40E0C"/>
    <w:rsid w:val="00A41B52"/>
    <w:rsid w:val="00A4309E"/>
    <w:rsid w:val="00A43435"/>
    <w:rsid w:val="00A46462"/>
    <w:rsid w:val="00A46702"/>
    <w:rsid w:val="00A50283"/>
    <w:rsid w:val="00A5188C"/>
    <w:rsid w:val="00A540FE"/>
    <w:rsid w:val="00A578B0"/>
    <w:rsid w:val="00A62CE5"/>
    <w:rsid w:val="00A631FA"/>
    <w:rsid w:val="00A728A5"/>
    <w:rsid w:val="00A72BB8"/>
    <w:rsid w:val="00A740FB"/>
    <w:rsid w:val="00A76253"/>
    <w:rsid w:val="00A85C38"/>
    <w:rsid w:val="00A87966"/>
    <w:rsid w:val="00A91DA7"/>
    <w:rsid w:val="00A959F6"/>
    <w:rsid w:val="00AA0410"/>
    <w:rsid w:val="00AA0A16"/>
    <w:rsid w:val="00AA6F18"/>
    <w:rsid w:val="00AB27AD"/>
    <w:rsid w:val="00AB390D"/>
    <w:rsid w:val="00AB4FF7"/>
    <w:rsid w:val="00AC5B45"/>
    <w:rsid w:val="00AC6DED"/>
    <w:rsid w:val="00AD3966"/>
    <w:rsid w:val="00AD7AB3"/>
    <w:rsid w:val="00AE1DEA"/>
    <w:rsid w:val="00AE3B39"/>
    <w:rsid w:val="00AE4805"/>
    <w:rsid w:val="00AE505D"/>
    <w:rsid w:val="00AE75B6"/>
    <w:rsid w:val="00AF766A"/>
    <w:rsid w:val="00B01739"/>
    <w:rsid w:val="00B01784"/>
    <w:rsid w:val="00B0754F"/>
    <w:rsid w:val="00B07B83"/>
    <w:rsid w:val="00B1103B"/>
    <w:rsid w:val="00B23588"/>
    <w:rsid w:val="00B24F8E"/>
    <w:rsid w:val="00B41622"/>
    <w:rsid w:val="00B4364F"/>
    <w:rsid w:val="00B45591"/>
    <w:rsid w:val="00B47B2D"/>
    <w:rsid w:val="00B549D6"/>
    <w:rsid w:val="00B56FC8"/>
    <w:rsid w:val="00B644D4"/>
    <w:rsid w:val="00B6669D"/>
    <w:rsid w:val="00B706DD"/>
    <w:rsid w:val="00B74361"/>
    <w:rsid w:val="00B8613B"/>
    <w:rsid w:val="00BA0318"/>
    <w:rsid w:val="00BA58D9"/>
    <w:rsid w:val="00BA691E"/>
    <w:rsid w:val="00BA7BA7"/>
    <w:rsid w:val="00BB49D5"/>
    <w:rsid w:val="00BC0148"/>
    <w:rsid w:val="00BC0809"/>
    <w:rsid w:val="00BC7B53"/>
    <w:rsid w:val="00BD4580"/>
    <w:rsid w:val="00BD7F6B"/>
    <w:rsid w:val="00BE00AB"/>
    <w:rsid w:val="00BE67D3"/>
    <w:rsid w:val="00BF772E"/>
    <w:rsid w:val="00C02A96"/>
    <w:rsid w:val="00C072B5"/>
    <w:rsid w:val="00C17188"/>
    <w:rsid w:val="00C17864"/>
    <w:rsid w:val="00C20B6D"/>
    <w:rsid w:val="00C25641"/>
    <w:rsid w:val="00C260EC"/>
    <w:rsid w:val="00C314F4"/>
    <w:rsid w:val="00C33DC1"/>
    <w:rsid w:val="00C33F56"/>
    <w:rsid w:val="00C3473B"/>
    <w:rsid w:val="00C44F5A"/>
    <w:rsid w:val="00C44F69"/>
    <w:rsid w:val="00C52F42"/>
    <w:rsid w:val="00C53676"/>
    <w:rsid w:val="00C735C5"/>
    <w:rsid w:val="00C73D57"/>
    <w:rsid w:val="00C77B98"/>
    <w:rsid w:val="00C835CD"/>
    <w:rsid w:val="00C83DB8"/>
    <w:rsid w:val="00C91ED2"/>
    <w:rsid w:val="00CA0EDB"/>
    <w:rsid w:val="00CA353A"/>
    <w:rsid w:val="00CA37E6"/>
    <w:rsid w:val="00CA3AF5"/>
    <w:rsid w:val="00CA45D0"/>
    <w:rsid w:val="00CB05B8"/>
    <w:rsid w:val="00CB258C"/>
    <w:rsid w:val="00CB4339"/>
    <w:rsid w:val="00CC046B"/>
    <w:rsid w:val="00CC1FE2"/>
    <w:rsid w:val="00CC2BEA"/>
    <w:rsid w:val="00CC75CB"/>
    <w:rsid w:val="00CE0266"/>
    <w:rsid w:val="00CE4866"/>
    <w:rsid w:val="00CE65F1"/>
    <w:rsid w:val="00CE7256"/>
    <w:rsid w:val="00CF0B1F"/>
    <w:rsid w:val="00CF6ACE"/>
    <w:rsid w:val="00D003B0"/>
    <w:rsid w:val="00D03D9A"/>
    <w:rsid w:val="00D14928"/>
    <w:rsid w:val="00D168C9"/>
    <w:rsid w:val="00D216A2"/>
    <w:rsid w:val="00D455BB"/>
    <w:rsid w:val="00D4675B"/>
    <w:rsid w:val="00D5135D"/>
    <w:rsid w:val="00D52C5B"/>
    <w:rsid w:val="00D551E3"/>
    <w:rsid w:val="00D65E81"/>
    <w:rsid w:val="00D66C1D"/>
    <w:rsid w:val="00D66D63"/>
    <w:rsid w:val="00D736FE"/>
    <w:rsid w:val="00D76641"/>
    <w:rsid w:val="00D77D7F"/>
    <w:rsid w:val="00D814E5"/>
    <w:rsid w:val="00D87D40"/>
    <w:rsid w:val="00D927C9"/>
    <w:rsid w:val="00D92B77"/>
    <w:rsid w:val="00DA0909"/>
    <w:rsid w:val="00DA19E4"/>
    <w:rsid w:val="00DA388D"/>
    <w:rsid w:val="00DA6554"/>
    <w:rsid w:val="00DC7466"/>
    <w:rsid w:val="00DD5DCC"/>
    <w:rsid w:val="00DE5A5D"/>
    <w:rsid w:val="00DE6316"/>
    <w:rsid w:val="00DF1A13"/>
    <w:rsid w:val="00E01D1D"/>
    <w:rsid w:val="00E12CA2"/>
    <w:rsid w:val="00E1768E"/>
    <w:rsid w:val="00E202DD"/>
    <w:rsid w:val="00E218EF"/>
    <w:rsid w:val="00E3545C"/>
    <w:rsid w:val="00E42476"/>
    <w:rsid w:val="00E441A0"/>
    <w:rsid w:val="00E55B9D"/>
    <w:rsid w:val="00E603C6"/>
    <w:rsid w:val="00E66681"/>
    <w:rsid w:val="00E6775E"/>
    <w:rsid w:val="00E712AB"/>
    <w:rsid w:val="00E77B4B"/>
    <w:rsid w:val="00E801A9"/>
    <w:rsid w:val="00E84BC9"/>
    <w:rsid w:val="00E85227"/>
    <w:rsid w:val="00E87428"/>
    <w:rsid w:val="00E93250"/>
    <w:rsid w:val="00E936DE"/>
    <w:rsid w:val="00E94AB8"/>
    <w:rsid w:val="00EA0FD9"/>
    <w:rsid w:val="00EA6638"/>
    <w:rsid w:val="00EA7475"/>
    <w:rsid w:val="00EB68E8"/>
    <w:rsid w:val="00EC0837"/>
    <w:rsid w:val="00EC2588"/>
    <w:rsid w:val="00EC53EF"/>
    <w:rsid w:val="00ED0602"/>
    <w:rsid w:val="00ED4E24"/>
    <w:rsid w:val="00EE1B84"/>
    <w:rsid w:val="00EE367A"/>
    <w:rsid w:val="00EE7615"/>
    <w:rsid w:val="00EF098E"/>
    <w:rsid w:val="00EF1E6B"/>
    <w:rsid w:val="00EF421B"/>
    <w:rsid w:val="00EF495F"/>
    <w:rsid w:val="00F1043E"/>
    <w:rsid w:val="00F14E4F"/>
    <w:rsid w:val="00F17973"/>
    <w:rsid w:val="00F22624"/>
    <w:rsid w:val="00F23BA3"/>
    <w:rsid w:val="00F32F47"/>
    <w:rsid w:val="00F603B2"/>
    <w:rsid w:val="00F63C9C"/>
    <w:rsid w:val="00F65077"/>
    <w:rsid w:val="00F65186"/>
    <w:rsid w:val="00F71651"/>
    <w:rsid w:val="00F75490"/>
    <w:rsid w:val="00F80A90"/>
    <w:rsid w:val="00F83737"/>
    <w:rsid w:val="00F83CCD"/>
    <w:rsid w:val="00F909EE"/>
    <w:rsid w:val="00F91F3D"/>
    <w:rsid w:val="00F940AC"/>
    <w:rsid w:val="00FA01C2"/>
    <w:rsid w:val="00FA2E32"/>
    <w:rsid w:val="00FA7C52"/>
    <w:rsid w:val="00FB16B4"/>
    <w:rsid w:val="00FB3304"/>
    <w:rsid w:val="00FB58A5"/>
    <w:rsid w:val="00FC279C"/>
    <w:rsid w:val="00FC3066"/>
    <w:rsid w:val="00FC4FB6"/>
    <w:rsid w:val="00FC5BE3"/>
    <w:rsid w:val="00FC61F2"/>
    <w:rsid w:val="00FC689A"/>
    <w:rsid w:val="00FD761F"/>
    <w:rsid w:val="00FE0101"/>
    <w:rsid w:val="00FE184B"/>
    <w:rsid w:val="0B39E520"/>
    <w:rsid w:val="0E8C3DA0"/>
    <w:rsid w:val="3F8706D6"/>
    <w:rsid w:val="443077C6"/>
    <w:rsid w:val="51E79150"/>
    <w:rsid w:val="57C2B654"/>
    <w:rsid w:val="6D3D343C"/>
    <w:rsid w:val="6F129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58460"/>
  <w15:chartTrackingRefBased/>
  <w15:docId w15:val="{82A00861-855F-4BEF-81A4-FED11917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9C"/>
    <w:rPr>
      <w:rFonts w:ascii="Arial" w:hAnsi="Arial"/>
      <w:sz w:val="24"/>
    </w:rPr>
  </w:style>
  <w:style w:type="paragraph" w:styleId="Heading1">
    <w:name w:val="heading 1"/>
    <w:basedOn w:val="Normal"/>
    <w:next w:val="Normal"/>
    <w:link w:val="Heading1Char"/>
    <w:uiPriority w:val="9"/>
    <w:qFormat/>
    <w:rsid w:val="002C6615"/>
    <w:pPr>
      <w:keepNext/>
      <w:keepLines/>
      <w:spacing w:before="120" w:after="120" w:line="240" w:lineRule="auto"/>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AF76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615"/>
    <w:rPr>
      <w:rFonts w:ascii="Open Sans" w:eastAsiaTheme="majorEastAsia" w:hAnsi="Open Sans" w:cstheme="majorBidi"/>
      <w:color w:val="2F5496" w:themeColor="accent1" w:themeShade="BF"/>
      <w:sz w:val="36"/>
      <w:szCs w:val="32"/>
    </w:rPr>
  </w:style>
  <w:style w:type="paragraph" w:styleId="Header">
    <w:name w:val="header"/>
    <w:basedOn w:val="Normal"/>
    <w:link w:val="HeaderChar"/>
    <w:uiPriority w:val="99"/>
    <w:unhideWhenUsed/>
    <w:rsid w:val="00432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595"/>
  </w:style>
  <w:style w:type="paragraph" w:styleId="Footer">
    <w:name w:val="footer"/>
    <w:basedOn w:val="Normal"/>
    <w:link w:val="FooterChar"/>
    <w:uiPriority w:val="99"/>
    <w:unhideWhenUsed/>
    <w:rsid w:val="00432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595"/>
  </w:style>
  <w:style w:type="character" w:styleId="PlaceholderText">
    <w:name w:val="Placeholder Text"/>
    <w:basedOn w:val="DefaultParagraphFont"/>
    <w:uiPriority w:val="99"/>
    <w:semiHidden/>
    <w:rsid w:val="00600527"/>
    <w:rPr>
      <w:color w:val="808080"/>
    </w:rPr>
  </w:style>
  <w:style w:type="paragraph" w:styleId="ListParagraph">
    <w:name w:val="List Paragraph"/>
    <w:basedOn w:val="Normal"/>
    <w:uiPriority w:val="34"/>
    <w:qFormat/>
    <w:rsid w:val="00E84BC9"/>
    <w:pPr>
      <w:ind w:left="720"/>
      <w:contextualSpacing/>
    </w:pPr>
  </w:style>
  <w:style w:type="paragraph" w:styleId="FootnoteText">
    <w:name w:val="footnote text"/>
    <w:basedOn w:val="Normal"/>
    <w:link w:val="FootnoteTextChar"/>
    <w:uiPriority w:val="99"/>
    <w:semiHidden/>
    <w:unhideWhenUsed/>
    <w:rsid w:val="00EA7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475"/>
    <w:rPr>
      <w:sz w:val="20"/>
      <w:szCs w:val="20"/>
    </w:rPr>
  </w:style>
  <w:style w:type="character" w:styleId="FootnoteReference">
    <w:name w:val="footnote reference"/>
    <w:basedOn w:val="DefaultParagraphFont"/>
    <w:uiPriority w:val="99"/>
    <w:semiHidden/>
    <w:unhideWhenUsed/>
    <w:rsid w:val="00EA7475"/>
    <w:rPr>
      <w:vertAlign w:val="superscript"/>
    </w:rPr>
  </w:style>
  <w:style w:type="character" w:styleId="Hyperlink">
    <w:name w:val="Hyperlink"/>
    <w:basedOn w:val="DefaultParagraphFont"/>
    <w:uiPriority w:val="99"/>
    <w:unhideWhenUsed/>
    <w:rsid w:val="00EA7475"/>
    <w:rPr>
      <w:color w:val="0563C1" w:themeColor="hyperlink"/>
      <w:u w:val="single"/>
    </w:rPr>
  </w:style>
  <w:style w:type="character" w:styleId="UnresolvedMention">
    <w:name w:val="Unresolved Mention"/>
    <w:basedOn w:val="DefaultParagraphFont"/>
    <w:uiPriority w:val="99"/>
    <w:semiHidden/>
    <w:unhideWhenUsed/>
    <w:rsid w:val="00EA7475"/>
    <w:rPr>
      <w:color w:val="808080"/>
      <w:shd w:val="clear" w:color="auto" w:fill="E6E6E6"/>
    </w:rPr>
  </w:style>
  <w:style w:type="character" w:styleId="FollowedHyperlink">
    <w:name w:val="FollowedHyperlink"/>
    <w:basedOn w:val="DefaultParagraphFont"/>
    <w:uiPriority w:val="99"/>
    <w:semiHidden/>
    <w:unhideWhenUsed/>
    <w:rsid w:val="00A631FA"/>
    <w:rPr>
      <w:color w:val="954F72" w:themeColor="followedHyperlink"/>
      <w:u w:val="single"/>
    </w:rPr>
  </w:style>
  <w:style w:type="paragraph" w:styleId="TOCHeading">
    <w:name w:val="TOC Heading"/>
    <w:basedOn w:val="Heading1"/>
    <w:next w:val="Normal"/>
    <w:uiPriority w:val="39"/>
    <w:unhideWhenUsed/>
    <w:qFormat/>
    <w:rsid w:val="00E94AB8"/>
    <w:pPr>
      <w:spacing w:before="240" w:after="0" w:line="259" w:lineRule="auto"/>
      <w:outlineLvl w:val="9"/>
    </w:pPr>
    <w:rPr>
      <w:rFonts w:asciiTheme="majorHAnsi" w:hAnsiTheme="majorHAnsi"/>
      <w:sz w:val="32"/>
      <w:lang w:val="en-US"/>
    </w:rPr>
  </w:style>
  <w:style w:type="paragraph" w:styleId="TOC1">
    <w:name w:val="toc 1"/>
    <w:basedOn w:val="Normal"/>
    <w:next w:val="Normal"/>
    <w:autoRedefine/>
    <w:uiPriority w:val="39"/>
    <w:unhideWhenUsed/>
    <w:rsid w:val="00E94AB8"/>
    <w:pPr>
      <w:spacing w:after="100"/>
    </w:pPr>
  </w:style>
  <w:style w:type="character" w:customStyle="1" w:styleId="Heading2Char">
    <w:name w:val="Heading 2 Char"/>
    <w:basedOn w:val="DefaultParagraphFont"/>
    <w:link w:val="Heading2"/>
    <w:uiPriority w:val="9"/>
    <w:rsid w:val="00AF766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3751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kespearestext.com/can/sql.htm" TargetMode="Externa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gdvjblzqo9ybxg-can.adb.uk-london-1.oraclecloudapps.com/ords/sql-develop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vez.rizvi@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5B99-522C-484C-9F50-70AA451B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Links>
    <vt:vector size="24" baseType="variant">
      <vt:variant>
        <vt:i4>2818081</vt:i4>
      </vt:variant>
      <vt:variant>
        <vt:i4>9</vt:i4>
      </vt:variant>
      <vt:variant>
        <vt:i4>0</vt:i4>
      </vt:variant>
      <vt:variant>
        <vt:i4>5</vt:i4>
      </vt:variant>
      <vt:variant>
        <vt:lpwstr>https://www.w3schools.com/sql/</vt:lpwstr>
      </vt:variant>
      <vt:variant>
        <vt:lpwstr/>
      </vt:variant>
      <vt:variant>
        <vt:i4>6357098</vt:i4>
      </vt:variant>
      <vt:variant>
        <vt:i4>6</vt:i4>
      </vt:variant>
      <vt:variant>
        <vt:i4>0</vt:i4>
      </vt:variant>
      <vt:variant>
        <vt:i4>5</vt:i4>
      </vt:variant>
      <vt:variant>
        <vt:lpwstr>https://1drv.ms/x/s!AjEJv6dkmedogrJaf7KGQ3GM0zgd0g?e=Xkx8xD</vt:lpwstr>
      </vt:variant>
      <vt:variant>
        <vt:lpwstr/>
      </vt:variant>
      <vt:variant>
        <vt:i4>5177349</vt:i4>
      </vt:variant>
      <vt:variant>
        <vt:i4>3</vt:i4>
      </vt:variant>
      <vt:variant>
        <vt:i4>0</vt:i4>
      </vt:variant>
      <vt:variant>
        <vt:i4>5</vt:i4>
      </vt:variant>
      <vt:variant>
        <vt:lpwstr>https://ogdvjblzqo9ybxg-db202012181036.adb.uk-london-1.oraclecloudapps.com/ords/sql-developer</vt:lpwstr>
      </vt:variant>
      <vt:variant>
        <vt:lpwstr/>
      </vt:variant>
      <vt:variant>
        <vt:i4>3211339</vt:i4>
      </vt:variant>
      <vt:variant>
        <vt:i4>0</vt:i4>
      </vt:variant>
      <vt:variant>
        <vt:i4>0</vt:i4>
      </vt:variant>
      <vt:variant>
        <vt:i4>5</vt:i4>
      </vt:variant>
      <vt:variant>
        <vt:lpwstr>mailto:pervez.rizvi@gmail.com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2021-02-27T09:29:00Z</dcterms:created>
  <dcterms:modified xsi:type="dcterms:W3CDTF">2023-12-20T12:33:00Z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5f97e11c,393be4b3,3783c78b</vt:lpwstr>
  </property>
  <property fmtid="{D5CDD505-2E9C-101B-9397-08002B2CF9AE}" pid="3" name="ClassificationContentMarkingFooterFontProps">
    <vt:lpwstr>#000000,10,Calibri</vt:lpwstr>
  </property>
  <property fmtid="{D5CDD505-2E9C-101B-9397-08002B2CF9AE}" pid="4" name="ClassificationContentMarkingFooterText">
    <vt:lpwstr>Classified : Unrestricted</vt:lpwstr>
  </property>
  <property fmtid="{D5CDD505-2E9C-101B-9397-08002B2CF9AE}" pid="5" name="MSIP_Label_b73bca8e-cc38-4844-a5bf-fce7dd48fcaf_Enabled">
    <vt:lpwstr>true</vt:lpwstr>
  </property>
  <property fmtid="{D5CDD505-2E9C-101B-9397-08002B2CF9AE}" pid="6" name="MSIP_Label_b73bca8e-cc38-4844-a5bf-fce7dd48fcaf_SetDate">
    <vt:lpwstr>2023-12-20T12:26:12Z</vt:lpwstr>
  </property>
  <property fmtid="{D5CDD505-2E9C-101B-9397-08002B2CF9AE}" pid="7" name="MSIP_Label_b73bca8e-cc38-4844-a5bf-fce7dd48fcaf_Method">
    <vt:lpwstr>Privileged</vt:lpwstr>
  </property>
  <property fmtid="{D5CDD505-2E9C-101B-9397-08002B2CF9AE}" pid="8" name="MSIP_Label_b73bca8e-cc38-4844-a5bf-fce7dd48fcaf_Name">
    <vt:lpwstr>b73bca8e-cc38-4844-a5bf-fce7dd48fcaf</vt:lpwstr>
  </property>
  <property fmtid="{D5CDD505-2E9C-101B-9397-08002B2CF9AE}" pid="9" name="MSIP_Label_b73bca8e-cc38-4844-a5bf-fce7dd48fcaf_SiteId">
    <vt:lpwstr>9b55eaa8-3bf0-4e5d-91e9-3122912954c0</vt:lpwstr>
  </property>
  <property fmtid="{D5CDD505-2E9C-101B-9397-08002B2CF9AE}" pid="10" name="MSIP_Label_b73bca8e-cc38-4844-a5bf-fce7dd48fcaf_ActionId">
    <vt:lpwstr>390e4bb1-315a-4614-b069-dce4403466df</vt:lpwstr>
  </property>
  <property fmtid="{D5CDD505-2E9C-101B-9397-08002B2CF9AE}" pid="11" name="MSIP_Label_b73bca8e-cc38-4844-a5bf-fce7dd48fcaf_ContentBits">
    <vt:lpwstr>2</vt:lpwstr>
  </property>
</Properties>
</file>